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D56" w14:textId="77777777" w:rsidR="003E06FE" w:rsidRPr="00176534" w:rsidRDefault="003E06FE" w:rsidP="003E06FE">
      <w:pPr>
        <w:pStyle w:val="Default"/>
      </w:pPr>
      <w:r>
        <w:t>GK.7011.5.2025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Budry 09.09.2025</w:t>
      </w:r>
    </w:p>
    <w:p w14:paraId="068F85C9" w14:textId="77777777" w:rsidR="003E06FE" w:rsidRDefault="003E06FE" w:rsidP="003E06FE">
      <w:pPr>
        <w:spacing w:line="240" w:lineRule="auto"/>
        <w:rPr>
          <w:b/>
          <w:bCs/>
          <w:sz w:val="28"/>
          <w:szCs w:val="28"/>
          <w:u w:val="single"/>
        </w:rPr>
      </w:pPr>
    </w:p>
    <w:p w14:paraId="4B0C25D1" w14:textId="77777777" w:rsidR="00D259BB" w:rsidRPr="00443C3C" w:rsidRDefault="00474632" w:rsidP="00552BF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Szczegółowy opis przedmiotu </w:t>
      </w:r>
      <w:r w:rsidR="009C6EB8">
        <w:rPr>
          <w:b/>
          <w:bCs/>
          <w:sz w:val="28"/>
          <w:szCs w:val="28"/>
          <w:u w:val="single"/>
        </w:rPr>
        <w:t xml:space="preserve"> zamówienia</w:t>
      </w:r>
    </w:p>
    <w:p w14:paraId="2C13ACCD" w14:textId="77777777" w:rsidR="009C6EB8" w:rsidRDefault="009C6EB8" w:rsidP="009C6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312E70">
        <w:rPr>
          <w:b/>
          <w:bCs/>
          <w:sz w:val="28"/>
          <w:szCs w:val="28"/>
        </w:rPr>
        <w:t xml:space="preserve">Adaptacja budynku na cele magazynowe  w miejscowości Budry </w:t>
      </w:r>
    </w:p>
    <w:p w14:paraId="09D90134" w14:textId="77777777" w:rsidR="009C6EB8" w:rsidRPr="00312E70" w:rsidRDefault="009C6EB8" w:rsidP="009C6EB8">
      <w:pPr>
        <w:jc w:val="center"/>
        <w:rPr>
          <w:sz w:val="28"/>
          <w:szCs w:val="28"/>
        </w:rPr>
      </w:pPr>
      <w:r w:rsidRPr="00312E70">
        <w:rPr>
          <w:b/>
          <w:bCs/>
          <w:sz w:val="28"/>
          <w:szCs w:val="28"/>
        </w:rPr>
        <w:t>dz. nr 286/1</w:t>
      </w:r>
      <w:r>
        <w:rPr>
          <w:b/>
          <w:bCs/>
          <w:sz w:val="28"/>
          <w:szCs w:val="28"/>
        </w:rPr>
        <w:t>”</w:t>
      </w:r>
    </w:p>
    <w:p w14:paraId="650FDB5D" w14:textId="77777777" w:rsidR="00C06051" w:rsidRPr="00552BF2" w:rsidRDefault="00D259BB" w:rsidP="00552BF2">
      <w:pPr>
        <w:spacing w:line="240" w:lineRule="auto"/>
        <w:jc w:val="center"/>
        <w:rPr>
          <w:sz w:val="28"/>
          <w:szCs w:val="28"/>
        </w:rPr>
      </w:pPr>
      <w:r w:rsidRPr="00552BF2">
        <w:rPr>
          <w:b/>
          <w:bCs/>
          <w:sz w:val="28"/>
          <w:szCs w:val="28"/>
        </w:rPr>
        <w:t xml:space="preserve"> </w:t>
      </w:r>
    </w:p>
    <w:p w14:paraId="2C5F76D2" w14:textId="77777777" w:rsidR="007D03D4" w:rsidRPr="00304C45" w:rsidRDefault="00D37E55" w:rsidP="00304C45">
      <w:pPr>
        <w:spacing w:after="80" w:line="240" w:lineRule="auto"/>
        <w:ind w:left="284" w:hanging="284"/>
      </w:pPr>
      <w:r w:rsidRPr="00304C45">
        <w:t xml:space="preserve">1. </w:t>
      </w:r>
      <w:r w:rsidR="002C2AA5" w:rsidRPr="00304C45">
        <w:t xml:space="preserve">Przedmiotem zamówienia jest robota budowlana polegająca na </w:t>
      </w:r>
      <w:r w:rsidR="000E37E1" w:rsidRPr="00304C45">
        <w:t>adaptacji</w:t>
      </w:r>
      <w:r w:rsidR="002C2AA5" w:rsidRPr="00304C45">
        <w:t xml:space="preserve"> budynku garażowo magazynowego drewnianego  na budynek </w:t>
      </w:r>
      <w:r w:rsidR="002036F7" w:rsidRPr="00304C45">
        <w:t xml:space="preserve">o konstrukcji stalowej  z zabudową  z płyty warstwowej  dachem dwuspadowym </w:t>
      </w:r>
      <w:r w:rsidR="002C2AA5" w:rsidRPr="00304C45">
        <w:t>z płyty warstwowej</w:t>
      </w:r>
      <w:r w:rsidR="00B840ED" w:rsidRPr="00304C45">
        <w:t xml:space="preserve">. </w:t>
      </w:r>
      <w:r w:rsidR="00D259BB" w:rsidRPr="00304C45">
        <w:t xml:space="preserve"> </w:t>
      </w:r>
      <w:r w:rsidR="002C2AA5" w:rsidRPr="00304C45">
        <w:t xml:space="preserve">Obiekt </w:t>
      </w:r>
      <w:r w:rsidR="00C52FA7" w:rsidRPr="00304C45">
        <w:t xml:space="preserve">znajduje </w:t>
      </w:r>
      <w:r w:rsidR="00304EC2" w:rsidRPr="00304C45">
        <w:t>się</w:t>
      </w:r>
      <w:r w:rsidR="00B840ED" w:rsidRPr="00304C45">
        <w:t xml:space="preserve"> w kompleksie istniejącej zabudowy  usługowo- garażowo administracyjnej</w:t>
      </w:r>
      <w:r w:rsidR="00B510B8" w:rsidRPr="00304C45">
        <w:t>.</w:t>
      </w:r>
      <w:r w:rsidR="00B840ED" w:rsidRPr="00304C45">
        <w:t xml:space="preserve"> </w:t>
      </w:r>
      <w:r w:rsidR="00B510B8" w:rsidRPr="00304C45">
        <w:t xml:space="preserve"> Przeznaczenie </w:t>
      </w:r>
      <w:r w:rsidR="00D259BB" w:rsidRPr="00304C45">
        <w:t xml:space="preserve"> </w:t>
      </w:r>
      <w:r w:rsidR="002C2AA5" w:rsidRPr="00304C45">
        <w:t xml:space="preserve">na </w:t>
      </w:r>
      <w:r w:rsidR="00D259BB" w:rsidRPr="00304C45">
        <w:t xml:space="preserve"> garażowanie </w:t>
      </w:r>
      <w:r w:rsidR="002C2AA5" w:rsidRPr="00304C45">
        <w:t xml:space="preserve"> maszyn</w:t>
      </w:r>
      <w:r w:rsidR="00D259BB" w:rsidRPr="00304C45">
        <w:t xml:space="preserve">, urządzeń </w:t>
      </w:r>
      <w:r w:rsidR="00C52FA7" w:rsidRPr="00304C45">
        <w:t xml:space="preserve">oraz magazynowanie </w:t>
      </w:r>
      <w:r w:rsidR="002C2AA5" w:rsidRPr="00304C45">
        <w:t xml:space="preserve"> materiałów stanowiących mienie komunalne </w:t>
      </w:r>
      <w:r w:rsidR="00FF2079" w:rsidRPr="00304C45">
        <w:t>G</w:t>
      </w:r>
      <w:r w:rsidR="002C2AA5" w:rsidRPr="00304C45">
        <w:t>miny Budy</w:t>
      </w:r>
      <w:r w:rsidR="00FF2079" w:rsidRPr="00304C45">
        <w:t xml:space="preserve">. </w:t>
      </w:r>
      <w:r w:rsidR="002C2AA5" w:rsidRPr="00304C45">
        <w:t xml:space="preserve"> </w:t>
      </w:r>
    </w:p>
    <w:p w14:paraId="655E2FAD" w14:textId="77777777" w:rsidR="0041011F" w:rsidRPr="00304C45" w:rsidRDefault="0041011F" w:rsidP="00304C45">
      <w:pPr>
        <w:spacing w:after="80" w:line="240" w:lineRule="auto"/>
        <w:ind w:left="284" w:hanging="284"/>
      </w:pPr>
      <w:r w:rsidRPr="00304C45">
        <w:t xml:space="preserve">Lokalizacja: Działka nr. ew. geodezyjnej 286/1  </w:t>
      </w:r>
      <w:proofErr w:type="spellStart"/>
      <w:r w:rsidRPr="00304C45">
        <w:t>obr</w:t>
      </w:r>
      <w:proofErr w:type="spellEnd"/>
      <w:r w:rsidRPr="00304C45">
        <w:t>. Budry.</w:t>
      </w:r>
    </w:p>
    <w:p w14:paraId="6957F46F" w14:textId="77777777" w:rsidR="00FF2079" w:rsidRPr="00304C45" w:rsidRDefault="007D03D4" w:rsidP="00304C45">
      <w:pPr>
        <w:spacing w:after="80" w:line="240" w:lineRule="auto"/>
      </w:pPr>
      <w:r w:rsidRPr="00304C45">
        <w:t>Charakterystyka planowanego</w:t>
      </w:r>
      <w:r w:rsidR="00443C3C" w:rsidRPr="00304C45">
        <w:t xml:space="preserve"> do wykonania </w:t>
      </w:r>
      <w:r w:rsidRPr="00304C45">
        <w:t xml:space="preserve"> budynku</w:t>
      </w:r>
      <w:r w:rsidR="00FF2079" w:rsidRPr="00304C45">
        <w:t>:</w:t>
      </w:r>
    </w:p>
    <w:p w14:paraId="6E493870" w14:textId="77777777" w:rsidR="00993F30" w:rsidRPr="00304C45" w:rsidRDefault="002C2AA5" w:rsidP="00304C45">
      <w:pPr>
        <w:spacing w:after="80" w:line="240" w:lineRule="auto"/>
      </w:pPr>
      <w:r w:rsidRPr="00304C45">
        <w:t xml:space="preserve"> </w:t>
      </w:r>
      <w:r w:rsidR="00443C3C" w:rsidRPr="00304C45">
        <w:t xml:space="preserve"> </w:t>
      </w:r>
      <w:r w:rsidRPr="00304C45">
        <w:t xml:space="preserve">- </w:t>
      </w:r>
      <w:r w:rsidR="00443C3C" w:rsidRPr="00304C45">
        <w:t xml:space="preserve"> p</w:t>
      </w:r>
      <w:r w:rsidRPr="00304C45">
        <w:t xml:space="preserve">owierzchnia zabudowy </w:t>
      </w:r>
      <w:r w:rsidR="00897294" w:rsidRPr="00304C45">
        <w:t xml:space="preserve">długość x szerokość: </w:t>
      </w:r>
      <w:r w:rsidR="00B37E16" w:rsidRPr="00304C45">
        <w:t>23,5m x 5,5m</w:t>
      </w:r>
      <w:r w:rsidR="00993F30" w:rsidRPr="00304C45">
        <w:t xml:space="preserve"> = 129,25 m</w:t>
      </w:r>
      <w:r w:rsidR="00993F30" w:rsidRPr="00304C45">
        <w:rPr>
          <w:vertAlign w:val="superscript"/>
        </w:rPr>
        <w:t>2</w:t>
      </w:r>
      <w:r w:rsidR="00B37E16" w:rsidRPr="00304C45">
        <w:t>,</w:t>
      </w:r>
    </w:p>
    <w:p w14:paraId="0A071308" w14:textId="77777777" w:rsidR="00B37E16" w:rsidRPr="00304C45" w:rsidRDefault="00B37E16" w:rsidP="00304C45">
      <w:pPr>
        <w:spacing w:after="80" w:line="240" w:lineRule="auto"/>
      </w:pPr>
      <w:r w:rsidRPr="00304C45">
        <w:t xml:space="preserve">  </w:t>
      </w:r>
      <w:r w:rsidR="007D03D4" w:rsidRPr="00304C45">
        <w:t>-</w:t>
      </w:r>
      <w:r w:rsidR="002C2AA5" w:rsidRPr="00304C45">
        <w:t xml:space="preserve"> </w:t>
      </w:r>
      <w:r w:rsidR="00443C3C" w:rsidRPr="00304C45">
        <w:t xml:space="preserve"> </w:t>
      </w:r>
      <w:r w:rsidRPr="00304C45">
        <w:t xml:space="preserve">wysokość </w:t>
      </w:r>
      <w:r w:rsidR="00993F30" w:rsidRPr="00304C45">
        <w:t>ścia</w:t>
      </w:r>
      <w:r w:rsidR="00897294" w:rsidRPr="00304C45">
        <w:t>n</w:t>
      </w:r>
      <w:r w:rsidR="00993F30" w:rsidRPr="00304C45">
        <w:t xml:space="preserve">y pionowej </w:t>
      </w:r>
      <w:r w:rsidRPr="00304C45">
        <w:t xml:space="preserve"> </w:t>
      </w:r>
      <w:r w:rsidR="00993F30" w:rsidRPr="00304C45">
        <w:t xml:space="preserve">budynku </w:t>
      </w:r>
      <w:r w:rsidR="00EF068E" w:rsidRPr="00304C45">
        <w:t xml:space="preserve">do połaci dachowej  </w:t>
      </w:r>
      <w:r w:rsidRPr="00304C45">
        <w:t>4.0 m.</w:t>
      </w:r>
    </w:p>
    <w:p w14:paraId="4C71D493" w14:textId="77777777" w:rsidR="00897294" w:rsidRPr="00304C45" w:rsidRDefault="00443C3C" w:rsidP="00304C45">
      <w:pPr>
        <w:spacing w:after="80" w:line="240" w:lineRule="auto"/>
      </w:pPr>
      <w:r w:rsidRPr="00304C45">
        <w:t xml:space="preserve"> </w:t>
      </w:r>
      <w:r w:rsidR="00897294" w:rsidRPr="00304C45">
        <w:t xml:space="preserve"> </w:t>
      </w:r>
      <w:r w:rsidR="007D03D4" w:rsidRPr="00304C45">
        <w:t>-</w:t>
      </w:r>
      <w:r w:rsidRPr="00304C45">
        <w:t xml:space="preserve"> </w:t>
      </w:r>
      <w:r w:rsidR="007D03D4" w:rsidRPr="00304C45">
        <w:t xml:space="preserve"> </w:t>
      </w:r>
      <w:r w:rsidR="00897294" w:rsidRPr="00304C45">
        <w:t>wysokość do kalenicy 5,6 m</w:t>
      </w:r>
    </w:p>
    <w:p w14:paraId="45F4EDDC" w14:textId="77777777" w:rsidR="00993F30" w:rsidRPr="00304C45" w:rsidRDefault="00443C3C" w:rsidP="00304C45">
      <w:pPr>
        <w:spacing w:after="80" w:line="240" w:lineRule="auto"/>
      </w:pPr>
      <w:r w:rsidRPr="00304C45">
        <w:t xml:space="preserve"> </w:t>
      </w:r>
      <w:r w:rsidR="00993F30" w:rsidRPr="00304C45">
        <w:t xml:space="preserve"> </w:t>
      </w:r>
      <w:r w:rsidR="007D03D4" w:rsidRPr="00304C45">
        <w:t>-</w:t>
      </w:r>
      <w:r w:rsidRPr="00304C45">
        <w:t xml:space="preserve"> </w:t>
      </w:r>
      <w:r w:rsidR="007D03D4" w:rsidRPr="00304C45">
        <w:t xml:space="preserve"> </w:t>
      </w:r>
      <w:r w:rsidR="00993F30" w:rsidRPr="00304C45">
        <w:t>kąt nachylenia połaci dachowej 30</w:t>
      </w:r>
      <w:r w:rsidR="00897294" w:rsidRPr="00304C45">
        <w:rPr>
          <w:vertAlign w:val="superscript"/>
        </w:rPr>
        <w:t>o</w:t>
      </w:r>
    </w:p>
    <w:p w14:paraId="6055DE52" w14:textId="77777777" w:rsidR="00B510B8" w:rsidRPr="00304C45" w:rsidRDefault="00443C3C" w:rsidP="00304C45">
      <w:pPr>
        <w:spacing w:after="80" w:line="240" w:lineRule="auto"/>
      </w:pPr>
      <w:r w:rsidRPr="00304C45">
        <w:t xml:space="preserve">  </w:t>
      </w:r>
      <w:r w:rsidR="00B510B8" w:rsidRPr="00304C45">
        <w:t>-</w:t>
      </w:r>
      <w:r w:rsidRPr="00304C45">
        <w:t xml:space="preserve"> </w:t>
      </w:r>
      <w:r w:rsidR="00B510B8" w:rsidRPr="00304C45">
        <w:t xml:space="preserve"> opaska betonowa wokół budynku</w:t>
      </w:r>
      <w:r w:rsidR="00114B7A" w:rsidRPr="00304C45">
        <w:t xml:space="preserve"> 0,5m x 0,15m</w:t>
      </w:r>
      <w:r w:rsidR="00B510B8" w:rsidRPr="00304C45">
        <w:t>.</w:t>
      </w:r>
    </w:p>
    <w:p w14:paraId="593EE1FB" w14:textId="77777777" w:rsidR="00B510B8" w:rsidRPr="00304C45" w:rsidRDefault="00443C3C" w:rsidP="00304C45">
      <w:pPr>
        <w:spacing w:after="80" w:line="240" w:lineRule="auto"/>
      </w:pPr>
      <w:r w:rsidRPr="00304C45">
        <w:t xml:space="preserve">  </w:t>
      </w:r>
      <w:r w:rsidR="00B510B8" w:rsidRPr="00304C45">
        <w:t xml:space="preserve">- Liczba kondygnacji naziemnych:  1 </w:t>
      </w:r>
    </w:p>
    <w:p w14:paraId="5C702D21" w14:textId="64969F99" w:rsidR="00F36172" w:rsidRPr="00304C45" w:rsidRDefault="00D37E55" w:rsidP="00304C45">
      <w:pPr>
        <w:spacing w:after="80" w:line="240" w:lineRule="auto"/>
      </w:pPr>
      <w:r w:rsidRPr="00304C45">
        <w:t>2.</w:t>
      </w:r>
      <w:r w:rsidR="0041011F" w:rsidRPr="00304C45">
        <w:t xml:space="preserve">1. </w:t>
      </w:r>
      <w:r w:rsidRPr="00304C45">
        <w:t xml:space="preserve"> </w:t>
      </w:r>
      <w:r w:rsidR="00D259BB" w:rsidRPr="00304C45">
        <w:t xml:space="preserve">Zamówienie obejmuje wykonanie </w:t>
      </w:r>
      <w:r w:rsidR="002036F7" w:rsidRPr="00304C45">
        <w:t>robót budowlanych w tym</w:t>
      </w:r>
      <w:r w:rsidR="00F36172" w:rsidRPr="00304C45">
        <w:t>:</w:t>
      </w:r>
    </w:p>
    <w:p w14:paraId="568027C0" w14:textId="77777777" w:rsidR="00EF068E" w:rsidRPr="00304C45" w:rsidRDefault="00F36172" w:rsidP="00304C45">
      <w:pPr>
        <w:spacing w:after="80" w:line="240" w:lineRule="auto"/>
        <w:ind w:left="142" w:hanging="142"/>
      </w:pPr>
      <w:r w:rsidRPr="00304C45">
        <w:t>- rozbiórk</w:t>
      </w:r>
      <w:r w:rsidR="002036F7" w:rsidRPr="00304C45">
        <w:t>a</w:t>
      </w:r>
      <w:r w:rsidRPr="00304C45">
        <w:t xml:space="preserve"> kolidując</w:t>
      </w:r>
      <w:r w:rsidR="00EF068E" w:rsidRPr="00304C45">
        <w:t>ych elementów istniejącego budynku drewnianego</w:t>
      </w:r>
      <w:r w:rsidRPr="00304C45">
        <w:t xml:space="preserve"> </w:t>
      </w:r>
      <w:r w:rsidR="004F60C8" w:rsidRPr="00304C45">
        <w:t xml:space="preserve">z utylizacją </w:t>
      </w:r>
      <w:r w:rsidR="007D03D4" w:rsidRPr="00304C45">
        <w:t xml:space="preserve">  </w:t>
      </w:r>
      <w:r w:rsidR="004F60C8" w:rsidRPr="00304C45">
        <w:t>materiałów</w:t>
      </w:r>
      <w:r w:rsidR="000E6B16" w:rsidRPr="00304C45">
        <w:t xml:space="preserve"> rozbiórkowych</w:t>
      </w:r>
    </w:p>
    <w:p w14:paraId="0D81C5A6" w14:textId="36AD1A06" w:rsidR="00F36172" w:rsidRPr="00304C45" w:rsidRDefault="00F36172" w:rsidP="00304C45">
      <w:pPr>
        <w:spacing w:after="80" w:line="240" w:lineRule="auto"/>
        <w:ind w:left="142" w:hanging="142"/>
      </w:pPr>
      <w:r w:rsidRPr="00304C45">
        <w:t xml:space="preserve">- </w:t>
      </w:r>
      <w:r w:rsidR="00EF068E" w:rsidRPr="00304C45">
        <w:t>zbicie istniejącej  posadzki</w:t>
      </w:r>
      <w:r w:rsidR="00F36492" w:rsidRPr="00304C45">
        <w:t xml:space="preserve"> i fundamentów </w:t>
      </w:r>
      <w:r w:rsidR="00EF068E" w:rsidRPr="00304C45">
        <w:t xml:space="preserve">  wokół budynku i </w:t>
      </w:r>
      <w:r w:rsidRPr="00304C45">
        <w:t xml:space="preserve">wykonanie wykopów pod </w:t>
      </w:r>
      <w:r w:rsidR="004F60C8" w:rsidRPr="00304C45">
        <w:t xml:space="preserve">nowe </w:t>
      </w:r>
      <w:r w:rsidR="00F36492" w:rsidRPr="00304C45">
        <w:t xml:space="preserve">  </w:t>
      </w:r>
      <w:r w:rsidRPr="00304C45">
        <w:t>fundamenty</w:t>
      </w:r>
    </w:p>
    <w:p w14:paraId="46881D10" w14:textId="77777777" w:rsidR="007D03D4" w:rsidRPr="00304C45" w:rsidRDefault="00F36172" w:rsidP="00304C45">
      <w:pPr>
        <w:spacing w:after="80" w:line="240" w:lineRule="auto"/>
        <w:ind w:left="142" w:hanging="142"/>
      </w:pPr>
      <w:r w:rsidRPr="00304C45">
        <w:t>- wykonanie fundamentów</w:t>
      </w:r>
      <w:r w:rsidR="00EF068E" w:rsidRPr="00304C45">
        <w:t xml:space="preserve"> </w:t>
      </w:r>
      <w:r w:rsidR="00B510B8" w:rsidRPr="00304C45">
        <w:t xml:space="preserve"> (wylewki betonowej) </w:t>
      </w:r>
      <w:r w:rsidR="00304EC2" w:rsidRPr="00304C45">
        <w:t xml:space="preserve"> ze zbrojeniem </w:t>
      </w:r>
      <w:r w:rsidR="000E6B16" w:rsidRPr="00304C45">
        <w:t xml:space="preserve"> pod konstrukcję stalową </w:t>
      </w:r>
      <w:r w:rsidR="0044586F" w:rsidRPr="00304C45">
        <w:t xml:space="preserve"> </w:t>
      </w:r>
      <w:r w:rsidR="000E6B16" w:rsidRPr="00304C45">
        <w:t xml:space="preserve">budynku </w:t>
      </w:r>
      <w:r w:rsidR="00363A83" w:rsidRPr="00304C45">
        <w:t>0,</w:t>
      </w:r>
      <w:r w:rsidR="007D03D4" w:rsidRPr="00304C45">
        <w:t>4m</w:t>
      </w:r>
      <w:r w:rsidR="00363A83" w:rsidRPr="00304C45">
        <w:t xml:space="preserve"> x </w:t>
      </w:r>
      <w:r w:rsidR="00F36492" w:rsidRPr="00304C45">
        <w:t>0,3</w:t>
      </w:r>
      <w:r w:rsidR="00363A83" w:rsidRPr="00304C45">
        <w:t xml:space="preserve"> m </w:t>
      </w:r>
      <w:r w:rsidR="0044586F" w:rsidRPr="00304C45">
        <w:t xml:space="preserve"> </w:t>
      </w:r>
    </w:p>
    <w:p w14:paraId="6ECFCBA5" w14:textId="77777777" w:rsidR="00F36172" w:rsidRPr="00304C45" w:rsidRDefault="007D03D4" w:rsidP="00304C45">
      <w:pPr>
        <w:spacing w:after="80" w:line="240" w:lineRule="auto"/>
      </w:pPr>
      <w:r w:rsidRPr="00304C45">
        <w:t>-</w:t>
      </w:r>
      <w:r w:rsidR="0044586F" w:rsidRPr="00304C45">
        <w:t xml:space="preserve"> </w:t>
      </w:r>
      <w:r w:rsidR="00EF068E" w:rsidRPr="00304C45">
        <w:t xml:space="preserve"> </w:t>
      </w:r>
      <w:r w:rsidR="005E0A3A" w:rsidRPr="00304C45">
        <w:t xml:space="preserve">uzupełnienia </w:t>
      </w:r>
      <w:r w:rsidR="00EF068E" w:rsidRPr="00304C45">
        <w:t xml:space="preserve">posadzki betonowej   </w:t>
      </w:r>
      <w:r w:rsidR="005E0A3A" w:rsidRPr="00304C45">
        <w:t xml:space="preserve">grubość </w:t>
      </w:r>
      <w:r w:rsidR="00F36492" w:rsidRPr="00304C45">
        <w:t xml:space="preserve"> </w:t>
      </w:r>
      <w:r w:rsidR="00363A83" w:rsidRPr="00304C45">
        <w:t xml:space="preserve"> </w:t>
      </w:r>
      <w:r w:rsidR="005E0A3A" w:rsidRPr="00304C45">
        <w:t>0,</w:t>
      </w:r>
      <w:r w:rsidRPr="00304C45">
        <w:t>1</w:t>
      </w:r>
      <w:r w:rsidR="004E3BCA" w:rsidRPr="00304C45">
        <w:t>0</w:t>
      </w:r>
      <w:r w:rsidR="005E0A3A" w:rsidRPr="00304C45">
        <w:t xml:space="preserve">m  x 23,5m  x 5,5 m </w:t>
      </w:r>
    </w:p>
    <w:p w14:paraId="34C47B2B" w14:textId="77777777" w:rsidR="002036F7" w:rsidRPr="00304C45" w:rsidRDefault="002036F7" w:rsidP="00304C45">
      <w:pPr>
        <w:spacing w:after="80" w:line="240" w:lineRule="auto"/>
      </w:pPr>
      <w:r w:rsidRPr="00304C45">
        <w:t xml:space="preserve">- wykonanie izolacji </w:t>
      </w:r>
      <w:r w:rsidR="00F36492" w:rsidRPr="00304C45">
        <w:t xml:space="preserve"> nowych </w:t>
      </w:r>
      <w:r w:rsidRPr="00304C45">
        <w:t xml:space="preserve">fundamentów i posadzki </w:t>
      </w:r>
    </w:p>
    <w:p w14:paraId="70B5EEC5" w14:textId="0175AC25" w:rsidR="002036F7" w:rsidRPr="00304C45" w:rsidRDefault="002036F7" w:rsidP="00304C45">
      <w:pPr>
        <w:spacing w:after="80" w:line="240" w:lineRule="auto"/>
      </w:pPr>
      <w:r w:rsidRPr="00304C45">
        <w:t xml:space="preserve">- montaż konstrukcji stalowej ścian budynku  z profili 100 x 100 x 4mm </w:t>
      </w:r>
    </w:p>
    <w:p w14:paraId="0E95E6B8" w14:textId="77777777" w:rsidR="002036F7" w:rsidRPr="00304C45" w:rsidRDefault="002036F7" w:rsidP="00304C45">
      <w:pPr>
        <w:spacing w:after="80" w:line="240" w:lineRule="auto"/>
      </w:pPr>
      <w:r w:rsidRPr="00304C45">
        <w:t xml:space="preserve">- montaż konstrukcji stalowej  płatwi dachowych  z profilu Z 100 i stężenia z pręta fi 16mm </w:t>
      </w:r>
    </w:p>
    <w:p w14:paraId="27C0CABB" w14:textId="77777777" w:rsidR="002036F7" w:rsidRPr="00304C45" w:rsidRDefault="002036F7" w:rsidP="00304C45">
      <w:pPr>
        <w:spacing w:after="80" w:line="240" w:lineRule="auto"/>
      </w:pPr>
      <w:r w:rsidRPr="00304C45">
        <w:t>- dwukrotne malowanie konstrukcji budynku farbami poliestrowymi</w:t>
      </w:r>
    </w:p>
    <w:p w14:paraId="2A2E3004" w14:textId="77777777" w:rsidR="005E0A3A" w:rsidRPr="00304C45" w:rsidRDefault="005E0A3A" w:rsidP="00304C45">
      <w:pPr>
        <w:spacing w:after="80" w:line="240" w:lineRule="auto"/>
        <w:ind w:left="142" w:hanging="142"/>
      </w:pPr>
      <w:r w:rsidRPr="00304C45">
        <w:t xml:space="preserve">- </w:t>
      </w:r>
      <w:r w:rsidR="00F36492" w:rsidRPr="00304C45">
        <w:t xml:space="preserve">zamontowanie </w:t>
      </w:r>
      <w:r w:rsidRPr="00304C45">
        <w:t xml:space="preserve"> 3 szt. bram garażowych </w:t>
      </w:r>
      <w:r w:rsidR="007D03D4" w:rsidRPr="00304C45">
        <w:t xml:space="preserve">segmentowych </w:t>
      </w:r>
      <w:r w:rsidR="00304EC2" w:rsidRPr="00304C45">
        <w:t xml:space="preserve">otwieranych pionowo </w:t>
      </w:r>
      <w:r w:rsidRPr="00304C45">
        <w:t>o wym. 3,5</w:t>
      </w:r>
      <w:r w:rsidR="00304EC2" w:rsidRPr="00304C45">
        <w:t xml:space="preserve">m </w:t>
      </w:r>
      <w:r w:rsidRPr="00304C45">
        <w:t xml:space="preserve"> x 3,5 </w:t>
      </w:r>
      <w:r w:rsidR="00304EC2" w:rsidRPr="00304C45">
        <w:t xml:space="preserve"> </w:t>
      </w:r>
      <w:r w:rsidRPr="00304C45">
        <w:t>m  bez napędów</w:t>
      </w:r>
      <w:r w:rsidR="00304EC2" w:rsidRPr="00304C45">
        <w:t xml:space="preserve"> </w:t>
      </w:r>
    </w:p>
    <w:p w14:paraId="48F4D940" w14:textId="77777777" w:rsidR="005E0A3A" w:rsidRPr="00304C45" w:rsidRDefault="004F60C8" w:rsidP="00304C45">
      <w:pPr>
        <w:spacing w:after="80" w:line="240" w:lineRule="auto"/>
      </w:pPr>
      <w:r w:rsidRPr="00304C45">
        <w:t xml:space="preserve">- </w:t>
      </w:r>
      <w:r w:rsidR="00F36492" w:rsidRPr="00304C45">
        <w:t xml:space="preserve">zamontowanie </w:t>
      </w:r>
      <w:r w:rsidR="005E0A3A" w:rsidRPr="00304C45">
        <w:t xml:space="preserve">1 szt. drzwi garażowych </w:t>
      </w:r>
      <w:r w:rsidR="007D03D4" w:rsidRPr="00304C45">
        <w:t xml:space="preserve">technicznych </w:t>
      </w:r>
      <w:r w:rsidR="005E0A3A" w:rsidRPr="00304C45">
        <w:t>o wym.1,</w:t>
      </w:r>
      <w:r w:rsidR="00E73BC8" w:rsidRPr="00304C45">
        <w:t>0</w:t>
      </w:r>
      <w:r w:rsidR="005E0A3A" w:rsidRPr="00304C45">
        <w:t>m  x 2,</w:t>
      </w:r>
      <w:r w:rsidR="00E73BC8" w:rsidRPr="00304C45">
        <w:t>0</w:t>
      </w:r>
      <w:r w:rsidR="005E0A3A" w:rsidRPr="00304C45">
        <w:t>0 m</w:t>
      </w:r>
    </w:p>
    <w:p w14:paraId="743F573F" w14:textId="77777777" w:rsidR="00363A83" w:rsidRPr="00304C45" w:rsidRDefault="004F60C8" w:rsidP="00304C45">
      <w:pPr>
        <w:spacing w:after="80" w:line="240" w:lineRule="auto"/>
      </w:pPr>
      <w:r w:rsidRPr="00304C45">
        <w:t xml:space="preserve">- </w:t>
      </w:r>
      <w:r w:rsidR="00F36492" w:rsidRPr="00304C45">
        <w:t xml:space="preserve">zamontowanie </w:t>
      </w:r>
      <w:r w:rsidR="00363A83" w:rsidRPr="00304C45">
        <w:t xml:space="preserve">  2 szt. okien o wymiarach </w:t>
      </w:r>
      <w:r w:rsidR="00E73BC8" w:rsidRPr="00304C45">
        <w:t xml:space="preserve">1,0 x 1,0m </w:t>
      </w:r>
    </w:p>
    <w:p w14:paraId="3D02F46A" w14:textId="1A59A8B6" w:rsidR="00F36172" w:rsidRPr="00304C45" w:rsidRDefault="00F36172" w:rsidP="00304C45">
      <w:pPr>
        <w:spacing w:after="80" w:line="240" w:lineRule="auto"/>
      </w:pPr>
      <w:r w:rsidRPr="00304C45">
        <w:t xml:space="preserve">- wykonanie </w:t>
      </w:r>
      <w:r w:rsidR="0044586F" w:rsidRPr="00304C45">
        <w:t>za</w:t>
      </w:r>
      <w:r w:rsidRPr="00304C45">
        <w:t>budowy ścian z płyt warstwowych</w:t>
      </w:r>
      <w:r w:rsidR="00E73BC8" w:rsidRPr="00304C45">
        <w:t xml:space="preserve"> </w:t>
      </w:r>
      <w:proofErr w:type="spellStart"/>
      <w:r w:rsidR="00E73BC8" w:rsidRPr="00304C45">
        <w:t>PIR</w:t>
      </w:r>
      <w:proofErr w:type="spellEnd"/>
      <w:r w:rsidR="00E73BC8" w:rsidRPr="00304C45">
        <w:t xml:space="preserve"> 60 mm</w:t>
      </w:r>
    </w:p>
    <w:p w14:paraId="356748F8" w14:textId="77777777" w:rsidR="00EF068E" w:rsidRPr="00304C45" w:rsidRDefault="00EF068E" w:rsidP="00304C45">
      <w:pPr>
        <w:spacing w:after="80" w:line="240" w:lineRule="auto"/>
      </w:pPr>
      <w:r w:rsidRPr="00304C45">
        <w:t xml:space="preserve">- wykonanie </w:t>
      </w:r>
      <w:r w:rsidR="0044586F" w:rsidRPr="00304C45">
        <w:t>za</w:t>
      </w:r>
      <w:r w:rsidRPr="00304C45">
        <w:t xml:space="preserve">budowy dachu z </w:t>
      </w:r>
      <w:r w:rsidR="00E73BC8" w:rsidRPr="00304C45">
        <w:t xml:space="preserve">płyt warstwowych </w:t>
      </w:r>
      <w:proofErr w:type="spellStart"/>
      <w:r w:rsidR="00E73BC8" w:rsidRPr="00304C45">
        <w:t>PIR</w:t>
      </w:r>
      <w:proofErr w:type="spellEnd"/>
      <w:r w:rsidR="00E73BC8" w:rsidRPr="00304C45">
        <w:t xml:space="preserve"> 60 mm</w:t>
      </w:r>
    </w:p>
    <w:p w14:paraId="5667305A" w14:textId="77777777" w:rsidR="00F36172" w:rsidRPr="00304C45" w:rsidRDefault="00F36172" w:rsidP="00304C45">
      <w:pPr>
        <w:spacing w:after="80" w:line="240" w:lineRule="auto"/>
      </w:pPr>
      <w:r w:rsidRPr="00304C45">
        <w:t xml:space="preserve"> </w:t>
      </w:r>
      <w:r w:rsidR="0044586F" w:rsidRPr="00304C45">
        <w:t xml:space="preserve">- </w:t>
      </w:r>
      <w:r w:rsidRPr="00304C45">
        <w:t>wykonanie obróbek blacharskich i orynnowania</w:t>
      </w:r>
    </w:p>
    <w:p w14:paraId="4FB6D9DD" w14:textId="77777777" w:rsidR="000E6B16" w:rsidRPr="00304C45" w:rsidRDefault="000E6B16" w:rsidP="00304C45">
      <w:pPr>
        <w:spacing w:after="80" w:line="240" w:lineRule="auto"/>
      </w:pPr>
      <w:r w:rsidRPr="00304C45">
        <w:t>- wykonanie opaski betonowej  wokół  szer. 0,5m i grubości 0,15cm</w:t>
      </w:r>
    </w:p>
    <w:p w14:paraId="34D0E614" w14:textId="77777777" w:rsidR="000E6B16" w:rsidRPr="00304C45" w:rsidRDefault="0041011F" w:rsidP="00304C45">
      <w:pPr>
        <w:spacing w:after="80" w:line="240" w:lineRule="auto"/>
      </w:pPr>
      <w:r w:rsidRPr="00304C45">
        <w:t xml:space="preserve">2.2 </w:t>
      </w:r>
      <w:r w:rsidR="00F36492" w:rsidRPr="00304C45">
        <w:t xml:space="preserve"> </w:t>
      </w:r>
      <w:r w:rsidRPr="00304C45">
        <w:t>W</w:t>
      </w:r>
      <w:r w:rsidR="00F36492" w:rsidRPr="00304C45">
        <w:t>ykonanie instalacji elektrycznej  w tym</w:t>
      </w:r>
      <w:r w:rsidR="000E6B16" w:rsidRPr="00304C45">
        <w:t>:</w:t>
      </w:r>
    </w:p>
    <w:p w14:paraId="4D174B3B" w14:textId="77777777" w:rsidR="000E6B16" w:rsidRPr="00304C45" w:rsidRDefault="000E6B16" w:rsidP="00304C45">
      <w:pPr>
        <w:spacing w:after="80" w:line="240" w:lineRule="auto"/>
      </w:pPr>
      <w:r w:rsidRPr="00304C45">
        <w:t>- montaż przyścienny rozdzielnicy</w:t>
      </w:r>
    </w:p>
    <w:p w14:paraId="11ADF898" w14:textId="77777777" w:rsidR="00F36492" w:rsidRPr="00304C45" w:rsidRDefault="000E6B16" w:rsidP="00304C45">
      <w:pPr>
        <w:spacing w:after="80" w:line="240" w:lineRule="auto"/>
      </w:pPr>
      <w:r w:rsidRPr="00304C45">
        <w:lastRenderedPageBreak/>
        <w:t>- montaż</w:t>
      </w:r>
      <w:r w:rsidR="000E37E1" w:rsidRPr="00304C45">
        <w:t xml:space="preserve"> 1 szt. </w:t>
      </w:r>
      <w:r w:rsidRPr="00304C45">
        <w:t xml:space="preserve"> gniazda </w:t>
      </w:r>
      <w:r w:rsidR="00F36492" w:rsidRPr="00304C45">
        <w:t xml:space="preserve"> </w:t>
      </w:r>
      <w:r w:rsidRPr="00304C45">
        <w:t xml:space="preserve">o obciążeniu </w:t>
      </w:r>
      <w:r w:rsidR="00304EC2" w:rsidRPr="00304C45">
        <w:t xml:space="preserve"> </w:t>
      </w:r>
      <w:r w:rsidRPr="00304C45">
        <w:t>32A</w:t>
      </w:r>
    </w:p>
    <w:p w14:paraId="5A2690BF" w14:textId="77777777" w:rsidR="000E6B16" w:rsidRPr="00304C45" w:rsidRDefault="000E6B16" w:rsidP="00304C45">
      <w:pPr>
        <w:spacing w:after="80" w:line="240" w:lineRule="auto"/>
      </w:pPr>
      <w:r w:rsidRPr="00304C45">
        <w:t xml:space="preserve">- montaż </w:t>
      </w:r>
      <w:r w:rsidR="000E37E1" w:rsidRPr="00304C45">
        <w:t xml:space="preserve">8 szt. </w:t>
      </w:r>
      <w:r w:rsidRPr="00304C45">
        <w:t>gniazd o obciążeniu 16A</w:t>
      </w:r>
    </w:p>
    <w:p w14:paraId="148BCBB4" w14:textId="77777777" w:rsidR="000E6B16" w:rsidRPr="00304C45" w:rsidRDefault="000E6B16" w:rsidP="00304C45">
      <w:pPr>
        <w:spacing w:after="80" w:line="240" w:lineRule="auto"/>
      </w:pPr>
      <w:r w:rsidRPr="00304C45">
        <w:t xml:space="preserve">- montaż </w:t>
      </w:r>
      <w:r w:rsidR="000E37E1" w:rsidRPr="00304C45">
        <w:t xml:space="preserve">2 szt. </w:t>
      </w:r>
      <w:r w:rsidRPr="00304C45">
        <w:t xml:space="preserve"> opraw oświetleniowych</w:t>
      </w:r>
    </w:p>
    <w:p w14:paraId="52126379" w14:textId="77777777" w:rsidR="0044586F" w:rsidRPr="00304C45" w:rsidRDefault="00B510B8" w:rsidP="00304C45">
      <w:pPr>
        <w:spacing w:after="80" w:line="240" w:lineRule="auto"/>
      </w:pPr>
      <w:r w:rsidRPr="00304C45">
        <w:t>3</w:t>
      </w:r>
      <w:r w:rsidR="002C2AA5" w:rsidRPr="00304C45">
        <w:t>.</w:t>
      </w:r>
      <w:r w:rsidR="000E6B16" w:rsidRPr="00304C45">
        <w:t xml:space="preserve"> </w:t>
      </w:r>
      <w:r w:rsidR="00D259BB" w:rsidRPr="00304C45">
        <w:t xml:space="preserve"> </w:t>
      </w:r>
      <w:r w:rsidR="000E37E1" w:rsidRPr="00304C45">
        <w:t>K</w:t>
      </w:r>
      <w:r w:rsidR="00D259BB" w:rsidRPr="00304C45">
        <w:t>oszt</w:t>
      </w:r>
      <w:r w:rsidR="000E6B16" w:rsidRPr="00304C45">
        <w:t>y</w:t>
      </w:r>
      <w:r w:rsidR="00D259BB" w:rsidRPr="00304C45">
        <w:t xml:space="preserve"> </w:t>
      </w:r>
      <w:r w:rsidR="002C2AA5" w:rsidRPr="00304C45">
        <w:t xml:space="preserve"> zorganizowania rozbiórki </w:t>
      </w:r>
      <w:r w:rsidR="000E6B16" w:rsidRPr="00304C45">
        <w:t xml:space="preserve">, utylizacji materiałów oraz koszty </w:t>
      </w:r>
      <w:r w:rsidR="002C2AA5" w:rsidRPr="00304C45">
        <w:t>czasowego zaplecza budow</w:t>
      </w:r>
      <w:r w:rsidR="000E37E1" w:rsidRPr="00304C45">
        <w:t xml:space="preserve">y, </w:t>
      </w:r>
      <w:r w:rsidR="002C2AA5" w:rsidRPr="00304C45">
        <w:t xml:space="preserve"> </w:t>
      </w:r>
      <w:r w:rsidR="000E37E1" w:rsidRPr="00304C45">
        <w:t xml:space="preserve">     </w:t>
      </w:r>
      <w:r w:rsidR="000E6B16" w:rsidRPr="00304C45">
        <w:t xml:space="preserve"> dostawy materiałów </w:t>
      </w:r>
      <w:r w:rsidR="002C2AA5" w:rsidRPr="00304C45">
        <w:t xml:space="preserve">należy wliczyć w cenę oferty. </w:t>
      </w:r>
    </w:p>
    <w:p w14:paraId="267F03CF" w14:textId="77777777" w:rsidR="002C2AA5" w:rsidRPr="00304C45" w:rsidRDefault="000E37E1" w:rsidP="00304C45">
      <w:pPr>
        <w:spacing w:after="80" w:line="240" w:lineRule="auto"/>
      </w:pPr>
      <w:r w:rsidRPr="00304C45">
        <w:t>4</w:t>
      </w:r>
      <w:r w:rsidR="00B510B8" w:rsidRPr="00304C45">
        <w:t xml:space="preserve">. </w:t>
      </w:r>
      <w:r w:rsidR="002C2AA5" w:rsidRPr="00304C45">
        <w:t xml:space="preserve"> Na etapie realizacji umowy Wykonawca przekaże Zamawiającemu </w:t>
      </w:r>
      <w:r w:rsidR="0044586F" w:rsidRPr="00304C45">
        <w:t xml:space="preserve">atesty i certyfikaty </w:t>
      </w:r>
      <w:r w:rsidR="002C2AA5" w:rsidRPr="00304C45">
        <w:t xml:space="preserve"> producent</w:t>
      </w:r>
      <w:r w:rsidR="00D259BB" w:rsidRPr="00304C45">
        <w:t xml:space="preserve">ów </w:t>
      </w:r>
      <w:r w:rsidR="002C2AA5" w:rsidRPr="00304C45">
        <w:t xml:space="preserve"> wbudowan</w:t>
      </w:r>
      <w:r w:rsidR="000E6B16" w:rsidRPr="00304C45">
        <w:t xml:space="preserve">ych </w:t>
      </w:r>
      <w:r w:rsidR="002C2AA5" w:rsidRPr="00304C45">
        <w:t xml:space="preserve"> materiał</w:t>
      </w:r>
      <w:r w:rsidR="000E6B16" w:rsidRPr="00304C45">
        <w:t xml:space="preserve">ów </w:t>
      </w:r>
      <w:r w:rsidR="002C2AA5" w:rsidRPr="00304C45">
        <w:t>i urządze</w:t>
      </w:r>
      <w:r w:rsidR="000E6B16" w:rsidRPr="00304C45">
        <w:t xml:space="preserve">ń </w:t>
      </w:r>
      <w:r w:rsidR="00D259BB" w:rsidRPr="00304C45">
        <w:t>oraz dokument określający gwarancję na wykonane roboty.</w:t>
      </w:r>
    </w:p>
    <w:p w14:paraId="71C1D06C" w14:textId="77777777" w:rsidR="002C2AA5" w:rsidRPr="00304C45" w:rsidRDefault="000E37E1" w:rsidP="00304C45">
      <w:pPr>
        <w:spacing w:after="80" w:line="240" w:lineRule="auto"/>
      </w:pPr>
      <w:r w:rsidRPr="00304C45">
        <w:t>5</w:t>
      </w:r>
      <w:r w:rsidR="00B510B8" w:rsidRPr="00304C45">
        <w:t xml:space="preserve">. </w:t>
      </w:r>
      <w:r w:rsidR="00D37E55" w:rsidRPr="00304C45">
        <w:t xml:space="preserve"> </w:t>
      </w:r>
      <w:r w:rsidR="002C2AA5" w:rsidRPr="00304C45">
        <w:t xml:space="preserve">Zamawiający zaleca udział w wizji lokalnej po uprzednim umówieniu terminu z Zamawiającym. Wykonawca może odbyć wizje lokalną w dniach roboczych w godzinach od 7:00 do15:00, nie później niż trzy dni przed terminem składania ofert. </w:t>
      </w:r>
      <w:r w:rsidR="0044586F" w:rsidRPr="00304C45">
        <w:t xml:space="preserve"> </w:t>
      </w:r>
      <w:r w:rsidR="002C2AA5" w:rsidRPr="00304C45">
        <w:t xml:space="preserve">Zamawiający zastrzega, iż wymagane jest wcześniejsze umówienie terminu wizji lokalnej z osobą wskazaną do kontaktu </w:t>
      </w:r>
      <w:r w:rsidR="00D37E55" w:rsidRPr="00304C45">
        <w:t xml:space="preserve"> </w:t>
      </w:r>
      <w:r w:rsidR="002C2AA5" w:rsidRPr="00304C45">
        <w:t>tel</w:t>
      </w:r>
      <w:r w:rsidR="00D37E55" w:rsidRPr="00304C45">
        <w:t xml:space="preserve">. 87 4278 003 </w:t>
      </w:r>
    </w:p>
    <w:p w14:paraId="3365B03A" w14:textId="7CAA1A78" w:rsidR="00304EC2" w:rsidRPr="00304C45" w:rsidRDefault="000E37E1" w:rsidP="00304C45">
      <w:pPr>
        <w:spacing w:after="80" w:line="240" w:lineRule="auto"/>
      </w:pPr>
      <w:r w:rsidRPr="00304C45">
        <w:t>6</w:t>
      </w:r>
      <w:r w:rsidR="00304EC2" w:rsidRPr="00304C45">
        <w:t xml:space="preserve">. Termin realizacji zamówienia </w:t>
      </w:r>
      <w:r w:rsidRPr="00304C45">
        <w:t xml:space="preserve"> </w:t>
      </w:r>
      <w:r w:rsidR="00304EC2" w:rsidRPr="00304C45">
        <w:t xml:space="preserve">do </w:t>
      </w:r>
      <w:r w:rsidR="009C6EB8" w:rsidRPr="00304C45">
        <w:t>28</w:t>
      </w:r>
      <w:r w:rsidR="00304EC2" w:rsidRPr="00304C45">
        <w:t>.11.2025r</w:t>
      </w:r>
      <w:r w:rsidR="00304C45" w:rsidRPr="00304C45">
        <w:t>.</w:t>
      </w:r>
    </w:p>
    <w:sectPr w:rsidR="00304EC2" w:rsidRPr="00304C45" w:rsidSect="00304C45">
      <w:footerReference w:type="default" r:id="rId8"/>
      <w:pgSz w:w="11906" w:h="16838" w:code="9"/>
      <w:pgMar w:top="851" w:right="1418" w:bottom="993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673" w14:textId="77777777" w:rsidR="00EE4AE2" w:rsidRDefault="00EE4AE2" w:rsidP="0041011F">
      <w:pPr>
        <w:spacing w:after="0" w:line="240" w:lineRule="auto"/>
      </w:pPr>
      <w:r>
        <w:separator/>
      </w:r>
    </w:p>
  </w:endnote>
  <w:endnote w:type="continuationSeparator" w:id="0">
    <w:p w14:paraId="62560B72" w14:textId="77777777" w:rsidR="00EE4AE2" w:rsidRDefault="00EE4AE2" w:rsidP="0041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579323"/>
      <w:docPartObj>
        <w:docPartGallery w:val="Page Numbers (Bottom of Page)"/>
        <w:docPartUnique/>
      </w:docPartObj>
    </w:sdtPr>
    <w:sdtContent>
      <w:p w14:paraId="03A16A04" w14:textId="279E82DF" w:rsidR="00304C45" w:rsidRDefault="00304C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06897" w14:textId="77777777" w:rsidR="00304C45" w:rsidRDefault="00304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3214" w14:textId="77777777" w:rsidR="00EE4AE2" w:rsidRDefault="00EE4AE2" w:rsidP="0041011F">
      <w:pPr>
        <w:spacing w:after="0" w:line="240" w:lineRule="auto"/>
      </w:pPr>
      <w:r>
        <w:separator/>
      </w:r>
    </w:p>
  </w:footnote>
  <w:footnote w:type="continuationSeparator" w:id="0">
    <w:p w14:paraId="024E39CE" w14:textId="77777777" w:rsidR="00EE4AE2" w:rsidRDefault="00EE4AE2" w:rsidP="0041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041"/>
    <w:multiLevelType w:val="multilevel"/>
    <w:tmpl w:val="8AB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6575"/>
    <w:multiLevelType w:val="multilevel"/>
    <w:tmpl w:val="166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71075"/>
    <w:multiLevelType w:val="multilevel"/>
    <w:tmpl w:val="2DF2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053C"/>
    <w:multiLevelType w:val="multilevel"/>
    <w:tmpl w:val="03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51A8A"/>
    <w:multiLevelType w:val="multilevel"/>
    <w:tmpl w:val="BE0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2887"/>
    <w:multiLevelType w:val="multilevel"/>
    <w:tmpl w:val="16D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44936"/>
    <w:multiLevelType w:val="multilevel"/>
    <w:tmpl w:val="9C9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15E92"/>
    <w:multiLevelType w:val="multilevel"/>
    <w:tmpl w:val="A73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311E4"/>
    <w:multiLevelType w:val="multilevel"/>
    <w:tmpl w:val="29E0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94A46"/>
    <w:multiLevelType w:val="multilevel"/>
    <w:tmpl w:val="402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27A05"/>
    <w:multiLevelType w:val="multilevel"/>
    <w:tmpl w:val="BCD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A5E9B"/>
    <w:multiLevelType w:val="multilevel"/>
    <w:tmpl w:val="34F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50E6E"/>
    <w:multiLevelType w:val="multilevel"/>
    <w:tmpl w:val="6DA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F55E2"/>
    <w:multiLevelType w:val="multilevel"/>
    <w:tmpl w:val="10A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56F9D"/>
    <w:multiLevelType w:val="multilevel"/>
    <w:tmpl w:val="6E4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521E5"/>
    <w:multiLevelType w:val="multilevel"/>
    <w:tmpl w:val="1CD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8236D"/>
    <w:multiLevelType w:val="multilevel"/>
    <w:tmpl w:val="679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75642"/>
    <w:multiLevelType w:val="multilevel"/>
    <w:tmpl w:val="CEC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B07F8"/>
    <w:multiLevelType w:val="multilevel"/>
    <w:tmpl w:val="BCB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47EF3"/>
    <w:multiLevelType w:val="multilevel"/>
    <w:tmpl w:val="24D6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8217A"/>
    <w:multiLevelType w:val="multilevel"/>
    <w:tmpl w:val="15A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B69E4"/>
    <w:multiLevelType w:val="multilevel"/>
    <w:tmpl w:val="537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292472">
    <w:abstractNumId w:val="9"/>
  </w:num>
  <w:num w:numId="2" w16cid:durableId="5983217">
    <w:abstractNumId w:val="17"/>
  </w:num>
  <w:num w:numId="3" w16cid:durableId="1856335287">
    <w:abstractNumId w:val="8"/>
  </w:num>
  <w:num w:numId="4" w16cid:durableId="1266885840">
    <w:abstractNumId w:val="14"/>
  </w:num>
  <w:num w:numId="5" w16cid:durableId="2041591205">
    <w:abstractNumId w:val="0"/>
  </w:num>
  <w:num w:numId="6" w16cid:durableId="565341568">
    <w:abstractNumId w:val="13"/>
  </w:num>
  <w:num w:numId="7" w16cid:durableId="1632907351">
    <w:abstractNumId w:val="3"/>
  </w:num>
  <w:num w:numId="8" w16cid:durableId="1865164763">
    <w:abstractNumId w:val="10"/>
  </w:num>
  <w:num w:numId="9" w16cid:durableId="1895383917">
    <w:abstractNumId w:val="7"/>
  </w:num>
  <w:num w:numId="10" w16cid:durableId="1310982506">
    <w:abstractNumId w:val="15"/>
  </w:num>
  <w:num w:numId="11" w16cid:durableId="507141019">
    <w:abstractNumId w:val="21"/>
  </w:num>
  <w:num w:numId="12" w16cid:durableId="1589774737">
    <w:abstractNumId w:val="1"/>
  </w:num>
  <w:num w:numId="13" w16cid:durableId="599069319">
    <w:abstractNumId w:val="11"/>
  </w:num>
  <w:num w:numId="14" w16cid:durableId="775323035">
    <w:abstractNumId w:val="16"/>
  </w:num>
  <w:num w:numId="15" w16cid:durableId="1753622329">
    <w:abstractNumId w:val="18"/>
  </w:num>
  <w:num w:numId="16" w16cid:durableId="1854949801">
    <w:abstractNumId w:val="19"/>
  </w:num>
  <w:num w:numId="17" w16cid:durableId="1395396169">
    <w:abstractNumId w:val="4"/>
  </w:num>
  <w:num w:numId="18" w16cid:durableId="1925147030">
    <w:abstractNumId w:val="6"/>
  </w:num>
  <w:num w:numId="19" w16cid:durableId="534465404">
    <w:abstractNumId w:val="20"/>
  </w:num>
  <w:num w:numId="20" w16cid:durableId="732316013">
    <w:abstractNumId w:val="2"/>
  </w:num>
  <w:num w:numId="21" w16cid:durableId="1587612159">
    <w:abstractNumId w:val="5"/>
  </w:num>
  <w:num w:numId="22" w16cid:durableId="1489050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1"/>
    <w:rsid w:val="00014E9F"/>
    <w:rsid w:val="00015D6E"/>
    <w:rsid w:val="000E37E1"/>
    <w:rsid w:val="000E6B16"/>
    <w:rsid w:val="00114B7A"/>
    <w:rsid w:val="002036F7"/>
    <w:rsid w:val="002C2AA5"/>
    <w:rsid w:val="002F5071"/>
    <w:rsid w:val="00304C45"/>
    <w:rsid w:val="00304EC2"/>
    <w:rsid w:val="0035236E"/>
    <w:rsid w:val="00363A83"/>
    <w:rsid w:val="003E06FE"/>
    <w:rsid w:val="004054C2"/>
    <w:rsid w:val="0041011F"/>
    <w:rsid w:val="00443C3C"/>
    <w:rsid w:val="0044586F"/>
    <w:rsid w:val="00474632"/>
    <w:rsid w:val="004E3BCA"/>
    <w:rsid w:val="004F60C8"/>
    <w:rsid w:val="00505021"/>
    <w:rsid w:val="00534567"/>
    <w:rsid w:val="00552BF2"/>
    <w:rsid w:val="005C1B54"/>
    <w:rsid w:val="005E0A3A"/>
    <w:rsid w:val="00627506"/>
    <w:rsid w:val="00691DC2"/>
    <w:rsid w:val="00697A5C"/>
    <w:rsid w:val="006A3B0C"/>
    <w:rsid w:val="007D03D4"/>
    <w:rsid w:val="00897294"/>
    <w:rsid w:val="008A2CCE"/>
    <w:rsid w:val="00993F30"/>
    <w:rsid w:val="009C6EB8"/>
    <w:rsid w:val="009E6F9A"/>
    <w:rsid w:val="00A455B6"/>
    <w:rsid w:val="00A54F6F"/>
    <w:rsid w:val="00A72728"/>
    <w:rsid w:val="00B37E16"/>
    <w:rsid w:val="00B510B8"/>
    <w:rsid w:val="00B840ED"/>
    <w:rsid w:val="00B94DD1"/>
    <w:rsid w:val="00C06051"/>
    <w:rsid w:val="00C52FA7"/>
    <w:rsid w:val="00C93EBD"/>
    <w:rsid w:val="00CC4EDF"/>
    <w:rsid w:val="00D259BB"/>
    <w:rsid w:val="00D37E55"/>
    <w:rsid w:val="00E73BC8"/>
    <w:rsid w:val="00EE4AE2"/>
    <w:rsid w:val="00EF068E"/>
    <w:rsid w:val="00EF7AEB"/>
    <w:rsid w:val="00F36172"/>
    <w:rsid w:val="00F36492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FE50"/>
  <w15:chartTrackingRefBased/>
  <w15:docId w15:val="{810E3773-7A0B-4C66-B2D9-2394ADE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0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0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0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0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0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11F"/>
  </w:style>
  <w:style w:type="paragraph" w:styleId="Stopka">
    <w:name w:val="footer"/>
    <w:basedOn w:val="Normalny"/>
    <w:link w:val="StopkaZnak"/>
    <w:uiPriority w:val="99"/>
    <w:unhideWhenUsed/>
    <w:rsid w:val="0041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11F"/>
  </w:style>
  <w:style w:type="paragraph" w:customStyle="1" w:styleId="Default">
    <w:name w:val="Default"/>
    <w:rsid w:val="003E06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D077-F856-4990-951E-28FA2317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453</Words>
  <Characters>2719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2025-09-05T09:38:00Z</cp:lastPrinted>
  <dcterms:created xsi:type="dcterms:W3CDTF">2025-08-29T07:08:00Z</dcterms:created>
  <dcterms:modified xsi:type="dcterms:W3CDTF">2025-09-09T08:40:00Z</dcterms:modified>
</cp:coreProperties>
</file>