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65C1" w14:textId="3AE0CE00" w:rsidR="00F723D5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o naborze na wolne stanowisko urzędnicze </w:t>
      </w:r>
    </w:p>
    <w:p w14:paraId="5D4BAB7E" w14:textId="77777777" w:rsidR="003E389E" w:rsidRPr="000F15F8" w:rsidRDefault="003E389E" w:rsidP="00F723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1D8CE8" w14:textId="1F98AA03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813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</w:t>
      </w:r>
      <w:r w:rsidR="00117184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171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1711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-0</w:t>
      </w:r>
      <w:r w:rsidR="00813B1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E681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Wójt Gminy Budry</w:t>
      </w:r>
    </w:p>
    <w:p w14:paraId="56B37A6B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</w:t>
      </w:r>
      <w:r w:rsidR="00EC15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Budrach</w:t>
      </w:r>
    </w:p>
    <w:p w14:paraId="3E6C486B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Al. Wojska Polskiego 27</w:t>
      </w:r>
    </w:p>
    <w:p w14:paraId="66F8D201" w14:textId="0D40CC4D" w:rsidR="00136A0E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11-606 Budry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poszukuje kandydata na wolne stanowisko urzędnicze –</w:t>
      </w:r>
      <w:r w:rsidR="003326D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13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Sekretarz Gminy</w:t>
      </w:r>
      <w:r w:rsidR="0010425E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36A0E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BFD0779" w14:textId="77777777" w:rsidR="00136A0E" w:rsidRPr="000F15F8" w:rsidRDefault="00136A0E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D51704" w14:textId="55146920" w:rsidR="00F723D5" w:rsidRPr="000F15F8" w:rsidRDefault="00136A0E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ymagania niezbędne:</w:t>
      </w:r>
    </w:p>
    <w:p w14:paraId="5C625903" w14:textId="035E1E56" w:rsidR="003326D8" w:rsidRPr="000F15F8" w:rsidRDefault="00F723D5" w:rsidP="004654BD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6384981"/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155E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ykształcenie wyższe </w:t>
      </w:r>
      <w:r w:rsidR="00813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7FB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administracyjne lub prawnicze</w:t>
      </w:r>
      <w:r w:rsidR="00813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425E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</w:p>
    <w:p w14:paraId="35455674" w14:textId="4777643D" w:rsidR="00813B14" w:rsidRPr="00A03890" w:rsidRDefault="00813B14" w:rsidP="00813B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czteroletni staż pracy na stanowisku urzędniczym w jednostkach, o których mowa w art. 2 ustawy z 21 listopada 2008 r. o pracownikach samorządowych, w tym co najmniej dwuletni staż pracy na kierowniczym stanowisku </w:t>
      </w: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urzędniczym w tych jednostkach lub</w:t>
      </w:r>
      <w:r w:rsidR="00A03890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czteroletni staż pracy w jednostkach, o których mowa wyżej, oraz co najmniej dwuletni staż pracy na kierowniczym stanowisku urzędniczym w innych jednostkach sektora finansów publicznych,</w:t>
      </w:r>
    </w:p>
    <w:p w14:paraId="0901260B" w14:textId="57E63327" w:rsidR="00F723D5" w:rsidRPr="00A03890" w:rsidRDefault="00F723D5" w:rsidP="00813B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14:paraId="0C1D3676" w14:textId="77777777" w:rsidR="00F723D5" w:rsidRPr="00A03890" w:rsidRDefault="00F723D5" w:rsidP="00381A50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i korzystanie z pełni praw publicznych,</w:t>
      </w:r>
    </w:p>
    <w:p w14:paraId="57BF04C3" w14:textId="77777777" w:rsidR="00F723D5" w:rsidRPr="00A03890" w:rsidRDefault="00F723D5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umyślne przestępstwo ścigane z oskarżenia publicznego lub umyślne przestępstwo skarbowe,</w:t>
      </w:r>
    </w:p>
    <w:p w14:paraId="56269A02" w14:textId="38CC9020" w:rsidR="00B26B6E" w:rsidRPr="00A03890" w:rsidRDefault="00B26B6E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hAnsi="Times New Roman" w:cs="Times New Roman"/>
          <w:sz w:val="24"/>
          <w:szCs w:val="24"/>
        </w:rPr>
        <w:t>nieposzlakowana opinia,</w:t>
      </w:r>
    </w:p>
    <w:p w14:paraId="1AC1DF23" w14:textId="625EC4E2" w:rsidR="00117184" w:rsidRPr="00A03890" w:rsidRDefault="00117184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hAnsi="Times New Roman" w:cs="Times New Roman"/>
          <w:sz w:val="24"/>
          <w:szCs w:val="24"/>
        </w:rPr>
        <w:t>stan zdrowia pozwalający na zatrudnienie na  stanowisku.</w:t>
      </w:r>
    </w:p>
    <w:p w14:paraId="4908C3B4" w14:textId="77777777" w:rsidR="00FA49B8" w:rsidRPr="00A03890" w:rsidRDefault="00F723D5" w:rsidP="003E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przetwarzanie danych osobowych,</w:t>
      </w:r>
    </w:p>
    <w:p w14:paraId="6F4C9CA0" w14:textId="77777777" w:rsidR="00E66C8C" w:rsidRPr="00A03890" w:rsidRDefault="00E66C8C" w:rsidP="00151B91">
      <w:pPr>
        <w:pStyle w:val="NormalnyWeb"/>
        <w:numPr>
          <w:ilvl w:val="0"/>
          <w:numId w:val="2"/>
        </w:numPr>
      </w:pPr>
      <w:r w:rsidRPr="00A03890">
        <w:t xml:space="preserve">bardzo dobra znajomość przepisów prawnych regulujących ustrój i kompetencje samorządu gminnego; </w:t>
      </w:r>
    </w:p>
    <w:p w14:paraId="44C0A58A" w14:textId="77777777" w:rsidR="00E66C8C" w:rsidRPr="00A03890" w:rsidRDefault="00F723D5" w:rsidP="00A93F42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(pakiet biurowy MS Office, Internet</w:t>
      </w:r>
      <w:r w:rsidR="00FA49B8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A49B8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D1521B" w14:textId="2D9B83B0" w:rsidR="00F723D5" w:rsidRPr="00A03890" w:rsidRDefault="00F723D5" w:rsidP="00E6347F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14:paraId="52A4F5DE" w14:textId="3A60C722" w:rsidR="00E66C8C" w:rsidRPr="00EE6815" w:rsidRDefault="00E66C8C" w:rsidP="00E66C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kreatywność, samodzielność, inicjatywa</w:t>
      </w:r>
      <w:r w:rsidR="00E634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C5DD7D2" w14:textId="77777777" w:rsidR="00EE6815" w:rsidRPr="00A03890" w:rsidRDefault="00EE6815" w:rsidP="00EE6815">
      <w:pPr>
        <w:pStyle w:val="NormalnyWeb"/>
        <w:numPr>
          <w:ilvl w:val="0"/>
          <w:numId w:val="3"/>
        </w:numPr>
      </w:pPr>
      <w:r w:rsidRPr="00A03890">
        <w:t>umiejętności analityczne,</w:t>
      </w:r>
    </w:p>
    <w:p w14:paraId="1580E61A" w14:textId="475EDC22" w:rsidR="00E30030" w:rsidRPr="00A03890" w:rsidRDefault="00E30030" w:rsidP="00E66C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hAnsi="Times New Roman" w:cs="Times New Roman"/>
          <w:sz w:val="24"/>
          <w:szCs w:val="24"/>
        </w:rPr>
        <w:t>wysoka kultura osobista,</w:t>
      </w:r>
    </w:p>
    <w:p w14:paraId="7DEE5120" w14:textId="08206D24" w:rsidR="00E66C8C" w:rsidRPr="00A03890" w:rsidRDefault="00E66C8C" w:rsidP="001C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3890">
        <w:rPr>
          <w:rFonts w:ascii="Times New Roman" w:hAnsi="Times New Roman" w:cs="Times New Roman"/>
          <w:sz w:val="24"/>
          <w:szCs w:val="24"/>
        </w:rPr>
        <w:t xml:space="preserve">umiejętność zarządzania zasobami ludzkimi, skutecznej komunikacji i pracy w zespole, </w:t>
      </w:r>
    </w:p>
    <w:p w14:paraId="55F06522" w14:textId="3A084454" w:rsidR="00E66C8C" w:rsidRPr="00E6347F" w:rsidRDefault="001C7F70" w:rsidP="00870E48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47F">
        <w:rPr>
          <w:rFonts w:ascii="Times New Roman" w:hAnsi="Times New Roman" w:cs="Times New Roman"/>
          <w:sz w:val="24"/>
          <w:szCs w:val="24"/>
        </w:rPr>
        <w:t>sumienność, rzetelność</w:t>
      </w:r>
      <w:r w:rsidR="00E66C8C" w:rsidRPr="00E6347F">
        <w:rPr>
          <w:rFonts w:ascii="Times New Roman" w:hAnsi="Times New Roman" w:cs="Times New Roman"/>
          <w:sz w:val="24"/>
          <w:szCs w:val="24"/>
        </w:rPr>
        <w:t xml:space="preserve">, </w:t>
      </w:r>
      <w:r w:rsidR="00E66C8C" w:rsidRPr="00E63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odporność na stres;</w:t>
      </w:r>
    </w:p>
    <w:p w14:paraId="564E32A5" w14:textId="4AB0F7E9" w:rsidR="00A569C9" w:rsidRPr="00E6347F" w:rsidRDefault="001C7F70" w:rsidP="00860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347F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pod presją czasu</w:t>
      </w:r>
      <w:r w:rsidR="00A569C9" w:rsidRPr="00E63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dyspozycyjność, </w:t>
      </w:r>
    </w:p>
    <w:p w14:paraId="420239BB" w14:textId="44D6A04E" w:rsidR="00E66C8C" w:rsidRPr="00A03890" w:rsidRDefault="00E66C8C" w:rsidP="001C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3890">
        <w:rPr>
          <w:rFonts w:ascii="Times New Roman" w:hAnsi="Times New Roman" w:cs="Times New Roman"/>
          <w:sz w:val="24"/>
          <w:szCs w:val="24"/>
        </w:rPr>
        <w:t>z</w:t>
      </w:r>
      <w:r w:rsidR="00A03890">
        <w:rPr>
          <w:rFonts w:ascii="Times New Roman" w:hAnsi="Times New Roman" w:cs="Times New Roman"/>
          <w:sz w:val="24"/>
          <w:szCs w:val="24"/>
        </w:rPr>
        <w:t>n</w:t>
      </w:r>
      <w:r w:rsidRPr="00A03890">
        <w:rPr>
          <w:rFonts w:ascii="Times New Roman" w:hAnsi="Times New Roman" w:cs="Times New Roman"/>
          <w:sz w:val="24"/>
          <w:szCs w:val="24"/>
        </w:rPr>
        <w:t>ajomość struktury organizacyjnej urzędu</w:t>
      </w:r>
      <w:r w:rsidR="00A569C9" w:rsidRPr="00A0389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F48D6C" w14:textId="512CFDA7" w:rsidR="00A9270C" w:rsidRPr="00A03890" w:rsidRDefault="00F155E8" w:rsidP="002E5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3890">
        <w:rPr>
          <w:rFonts w:ascii="Times New Roman" w:hAnsi="Times New Roman" w:cs="Times New Roman"/>
          <w:sz w:val="24"/>
          <w:szCs w:val="24"/>
        </w:rPr>
        <w:t>posiadanie prawa jazdy kat. B.</w:t>
      </w:r>
    </w:p>
    <w:p w14:paraId="2A28974B" w14:textId="3003E853" w:rsidR="007444D4" w:rsidRPr="00A03890" w:rsidRDefault="007444D4" w:rsidP="00313F3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3890">
        <w:rPr>
          <w:rFonts w:ascii="Times New Roman" w:hAnsi="Times New Roman" w:cs="Times New Roman"/>
          <w:b/>
          <w:bCs/>
          <w:sz w:val="24"/>
          <w:szCs w:val="24"/>
        </w:rPr>
        <w:t>Do zakresu zadań wykonywanych na stanowisku należy:</w:t>
      </w:r>
    </w:p>
    <w:p w14:paraId="0C322C69" w14:textId="230AD9EC" w:rsidR="00E66C8C" w:rsidRPr="00A03890" w:rsidRDefault="00E66C8C" w:rsidP="00E66C8C">
      <w:pPr>
        <w:pStyle w:val="NormalnyWeb"/>
        <w:numPr>
          <w:ilvl w:val="0"/>
          <w:numId w:val="16"/>
        </w:numPr>
      </w:pPr>
      <w:r w:rsidRPr="00A03890">
        <w:t>organizacja pracy Urzędu Gminy, koordynowanie działań podejmowanych przez samodzielne stanowiska;</w:t>
      </w:r>
    </w:p>
    <w:p w14:paraId="7BDE6792" w14:textId="77777777" w:rsidR="00E66C8C" w:rsidRPr="00A03890" w:rsidRDefault="00E66C8C" w:rsidP="00E66C8C">
      <w:pPr>
        <w:pStyle w:val="NormalnyWeb"/>
        <w:numPr>
          <w:ilvl w:val="0"/>
          <w:numId w:val="16"/>
        </w:numPr>
      </w:pPr>
      <w:r w:rsidRPr="00A03890">
        <w:t>nadzór nad organizacją pracy, przestrzeganiem regulaminu pracy, prawidłowym wykonywaniem czynności kancelaryjnych oraz obiegiem dokumentów i informacji;</w:t>
      </w:r>
    </w:p>
    <w:p w14:paraId="1E384B6B" w14:textId="49FE0630" w:rsidR="00E66C8C" w:rsidRPr="00A03890" w:rsidRDefault="00E66C8C" w:rsidP="00E66C8C">
      <w:pPr>
        <w:pStyle w:val="NormalnyWeb"/>
        <w:numPr>
          <w:ilvl w:val="0"/>
          <w:numId w:val="16"/>
        </w:numPr>
      </w:pPr>
      <w:r w:rsidRPr="00A03890">
        <w:t xml:space="preserve">przygotowywanie projektów oraz zmian regulaminów i innych aktów wewnętrznych </w:t>
      </w:r>
      <w:r w:rsidR="00A03890">
        <w:br/>
      </w:r>
      <w:r w:rsidRPr="00A03890">
        <w:t>w zakresie organizacji Urzędu;</w:t>
      </w:r>
    </w:p>
    <w:p w14:paraId="70B2199D" w14:textId="1E2BD9E9" w:rsidR="00E66C8C" w:rsidRPr="00A03890" w:rsidRDefault="00E66C8C" w:rsidP="00E66C8C">
      <w:pPr>
        <w:pStyle w:val="NormalnyWeb"/>
        <w:numPr>
          <w:ilvl w:val="0"/>
          <w:numId w:val="16"/>
        </w:numPr>
      </w:pPr>
      <w:r w:rsidRPr="00A03890">
        <w:lastRenderedPageBreak/>
        <w:t>nadzór nad poprawnością projektów przygotowywanych pism, decyzji oraz projektów aktów prawnych Wójta i Rady Gminy;</w:t>
      </w:r>
    </w:p>
    <w:p w14:paraId="7B8DA2C1" w14:textId="77777777" w:rsidR="00E66C8C" w:rsidRPr="00A03890" w:rsidRDefault="00E66C8C" w:rsidP="00E66C8C">
      <w:pPr>
        <w:pStyle w:val="NormalnyWeb"/>
        <w:numPr>
          <w:ilvl w:val="0"/>
          <w:numId w:val="16"/>
        </w:numPr>
      </w:pPr>
      <w:r w:rsidRPr="00A03890">
        <w:t>udział w sesjach Rady Gminy i posiedzeniach jej Komisji;</w:t>
      </w:r>
    </w:p>
    <w:p w14:paraId="03A9B6BC" w14:textId="77777777" w:rsidR="00E66C8C" w:rsidRPr="00A03890" w:rsidRDefault="00E66C8C" w:rsidP="00E66C8C">
      <w:pPr>
        <w:pStyle w:val="NormalnyWeb"/>
        <w:numPr>
          <w:ilvl w:val="0"/>
          <w:numId w:val="16"/>
        </w:numPr>
      </w:pPr>
      <w:r w:rsidRPr="00A03890">
        <w:t>usprawnianie pracy Urzędu i nadzór nad doskonaleniem kadr;</w:t>
      </w:r>
    </w:p>
    <w:p w14:paraId="20D3FE13" w14:textId="04C1AEF0" w:rsidR="00E66C8C" w:rsidRPr="00A03890" w:rsidRDefault="00E66C8C" w:rsidP="00E66C8C">
      <w:pPr>
        <w:pStyle w:val="NormalnyWeb"/>
        <w:numPr>
          <w:ilvl w:val="0"/>
          <w:numId w:val="16"/>
        </w:numPr>
      </w:pPr>
      <w:r w:rsidRPr="00A03890">
        <w:t>kontrola dyscypliny pracy;</w:t>
      </w:r>
    </w:p>
    <w:p w14:paraId="1560CE89" w14:textId="7811D289" w:rsidR="00A569C9" w:rsidRPr="00A03890" w:rsidRDefault="00A03890" w:rsidP="00E66C8C">
      <w:pPr>
        <w:pStyle w:val="NormalnyWeb"/>
        <w:numPr>
          <w:ilvl w:val="0"/>
          <w:numId w:val="16"/>
        </w:numPr>
      </w:pPr>
      <w:r>
        <w:t>k</w:t>
      </w:r>
      <w:r w:rsidR="00A569C9" w:rsidRPr="00A03890">
        <w:t>oordynacja prac związanych z udziałem gminy w związkach i porozumieniach</w:t>
      </w:r>
      <w:r w:rsidR="00A569C9" w:rsidRPr="00A03890">
        <w:br/>
        <w:t>międzygminnych, stowarzyszeniach i innych organizacjach.</w:t>
      </w:r>
    </w:p>
    <w:p w14:paraId="7B7DE4E0" w14:textId="5BDD0B86" w:rsidR="00A569C9" w:rsidRPr="00A03890" w:rsidRDefault="00A569C9" w:rsidP="00E66C8C">
      <w:pPr>
        <w:pStyle w:val="NormalnyWeb"/>
        <w:numPr>
          <w:ilvl w:val="0"/>
          <w:numId w:val="16"/>
        </w:numPr>
      </w:pPr>
      <w:r w:rsidRPr="00A03890">
        <w:t>koordynacja spraw związanych z wyborami i referendami.</w:t>
      </w:r>
    </w:p>
    <w:p w14:paraId="54448061" w14:textId="77777777" w:rsidR="00A03890" w:rsidRDefault="00A569C9" w:rsidP="00535E5D">
      <w:pPr>
        <w:pStyle w:val="NormalnyWeb"/>
        <w:numPr>
          <w:ilvl w:val="0"/>
          <w:numId w:val="16"/>
        </w:numPr>
        <w:spacing w:after="0"/>
      </w:pPr>
      <w:r w:rsidRPr="00A03890">
        <w:t xml:space="preserve">nadzór nad sprawami z zakresu oświaty i kultury,  </w:t>
      </w:r>
    </w:p>
    <w:p w14:paraId="43A9D4CA" w14:textId="50452044" w:rsidR="00A03890" w:rsidRDefault="00A03890" w:rsidP="00A03890">
      <w:pPr>
        <w:pStyle w:val="NormalnyWeb"/>
        <w:numPr>
          <w:ilvl w:val="0"/>
          <w:numId w:val="16"/>
        </w:numPr>
        <w:spacing w:after="0"/>
      </w:pPr>
      <w:r>
        <w:t>p</w:t>
      </w:r>
      <w:r w:rsidR="00A569C9" w:rsidRPr="00A03890">
        <w:t>rowadzenie spraw z zakresu kontroli zarządczej</w:t>
      </w:r>
      <w:r>
        <w:t>,</w:t>
      </w:r>
      <w:r w:rsidR="00A569C9" w:rsidRPr="00A03890">
        <w:t xml:space="preserve"> </w:t>
      </w:r>
    </w:p>
    <w:p w14:paraId="1AC5DC53" w14:textId="31402C64" w:rsidR="00A569C9" w:rsidRPr="00A03890" w:rsidRDefault="00A03890" w:rsidP="00A03890">
      <w:pPr>
        <w:pStyle w:val="NormalnyWeb"/>
        <w:numPr>
          <w:ilvl w:val="0"/>
          <w:numId w:val="16"/>
        </w:numPr>
        <w:spacing w:after="0"/>
      </w:pPr>
      <w:r>
        <w:t>n</w:t>
      </w:r>
      <w:r w:rsidR="00A569C9" w:rsidRPr="00A03890">
        <w:t xml:space="preserve">adzorowanie i koordynowanie poszczególnych komórek organizacyjnych urzędu </w:t>
      </w:r>
      <w:r>
        <w:br/>
      </w:r>
      <w:r w:rsidR="00A569C9" w:rsidRPr="00A03890">
        <w:t xml:space="preserve">oraz jednostek organizacyjnych podległych gminie, </w:t>
      </w:r>
      <w:proofErr w:type="spellStart"/>
      <w:r w:rsidR="00A569C9" w:rsidRPr="00A03890">
        <w:t>GOK</w:t>
      </w:r>
      <w:proofErr w:type="spellEnd"/>
      <w:r w:rsidR="00A569C9" w:rsidRPr="00A03890">
        <w:t>, polegające na współpracy w zakresie wykonywania zadań.</w:t>
      </w:r>
    </w:p>
    <w:p w14:paraId="0C75A2E7" w14:textId="4D94359D" w:rsidR="00E66C8C" w:rsidRPr="00A03890" w:rsidRDefault="00E66C8C" w:rsidP="00E66C8C">
      <w:pPr>
        <w:pStyle w:val="NormalnyWeb"/>
        <w:numPr>
          <w:ilvl w:val="0"/>
          <w:numId w:val="16"/>
        </w:numPr>
      </w:pPr>
      <w:r w:rsidRPr="00A03890">
        <w:t>nadzór nad bezpieczeństwem, higieną i ochroną przeciwpożarową w Urzędzie</w:t>
      </w:r>
      <w:r w:rsidR="00A03890">
        <w:t>,</w:t>
      </w:r>
    </w:p>
    <w:p w14:paraId="17F7215B" w14:textId="3C0A2CB9" w:rsidR="00E66C8C" w:rsidRPr="00A03890" w:rsidRDefault="00E66C8C" w:rsidP="00E66C8C">
      <w:pPr>
        <w:pStyle w:val="NormalnyWeb"/>
        <w:numPr>
          <w:ilvl w:val="0"/>
          <w:numId w:val="16"/>
        </w:numPr>
      </w:pPr>
      <w:r w:rsidRPr="00A03890">
        <w:t>nadzorowanie przestrzegania instrukcji kancelaryjnej i terminowego załatwiania interpelacji, skarg i wniosków</w:t>
      </w:r>
      <w:r w:rsidR="00A03890">
        <w:t>,</w:t>
      </w:r>
    </w:p>
    <w:p w14:paraId="7EC764B0" w14:textId="764DB11A" w:rsidR="00E66C8C" w:rsidRPr="00A03890" w:rsidRDefault="00E66C8C" w:rsidP="00E66C8C">
      <w:pPr>
        <w:pStyle w:val="NormalnyWeb"/>
        <w:numPr>
          <w:ilvl w:val="0"/>
          <w:numId w:val="16"/>
        </w:numPr>
      </w:pPr>
      <w:r w:rsidRPr="00A03890">
        <w:t>sprawowanie kontroli wewnętrznej w zakresie spraw powierzonych przez Wójta</w:t>
      </w:r>
      <w:r w:rsidR="00A03890">
        <w:t>,</w:t>
      </w:r>
    </w:p>
    <w:p w14:paraId="7F3E63D7" w14:textId="2D1DEF32" w:rsidR="00E66C8C" w:rsidRPr="00A03890" w:rsidRDefault="00E66C8C" w:rsidP="00E66C8C">
      <w:pPr>
        <w:pStyle w:val="NormalnyWeb"/>
        <w:numPr>
          <w:ilvl w:val="0"/>
          <w:numId w:val="16"/>
        </w:numPr>
      </w:pPr>
      <w:r w:rsidRPr="00A03890">
        <w:t>wykonywanie innych zadań zleconych przez Wójta Gminy</w:t>
      </w:r>
      <w:r w:rsidR="00A03890">
        <w:t>,</w:t>
      </w:r>
    </w:p>
    <w:p w14:paraId="13F9C192" w14:textId="77777777" w:rsidR="00E6347F" w:rsidRDefault="00861BFD" w:rsidP="00E6347F">
      <w:pPr>
        <w:pStyle w:val="NormalnyWeb"/>
        <w:numPr>
          <w:ilvl w:val="0"/>
          <w:numId w:val="16"/>
        </w:numPr>
      </w:pPr>
      <w:r w:rsidRPr="00A03890">
        <w:t>przygotowywanie i przekazywanie dokumentacji do archiwum.</w:t>
      </w:r>
    </w:p>
    <w:p w14:paraId="4B83A097" w14:textId="1C6619D5" w:rsidR="00F723D5" w:rsidRPr="00E6347F" w:rsidRDefault="00F723D5" w:rsidP="00E6347F">
      <w:pPr>
        <w:pStyle w:val="NormalnyWeb"/>
        <w:ind w:left="360"/>
      </w:pPr>
      <w:r w:rsidRPr="00E6347F">
        <w:rPr>
          <w:b/>
          <w:bCs/>
        </w:rPr>
        <w:t>Warunki pracy:</w:t>
      </w:r>
    </w:p>
    <w:p w14:paraId="10FBC338" w14:textId="0EBDE956" w:rsidR="00F723D5" w:rsidRPr="00A03890" w:rsidRDefault="00F723D5" w:rsidP="003E389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pracy </w:t>
      </w:r>
      <w:r w:rsidR="004A7F0A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7F0A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Budrach</w:t>
      </w:r>
      <w:r w:rsidR="00117184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848065B" w14:textId="42E723F5" w:rsidR="00117184" w:rsidRPr="00A03890" w:rsidRDefault="00117184" w:rsidP="003E389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pracy,</w:t>
      </w:r>
    </w:p>
    <w:p w14:paraId="1EC95333" w14:textId="7334CB6C" w:rsidR="00D33BF3" w:rsidRPr="00A03890" w:rsidRDefault="00D33BF3" w:rsidP="00D33B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biurowa, wymagająca wysokiego stopnia samodzielności</w:t>
      </w:r>
      <w:r w:rsidR="00FA49B8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bezpośredniego kontaktu z klientem</w:t>
      </w:r>
      <w:r w:rsid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28B397" w14:textId="052F1218" w:rsidR="00117184" w:rsidRPr="00A03890" w:rsidRDefault="00D33BF3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przy komputerze </w:t>
      </w:r>
      <w:r w:rsidR="003E389E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17184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praca</w:t>
      </w: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7184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sztucznym oświetleniu,</w:t>
      </w:r>
    </w:p>
    <w:p w14:paraId="26AD3952" w14:textId="1D902490" w:rsidR="00117184" w:rsidRPr="00A03890" w:rsidRDefault="00117184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pod presją czasu</w:t>
      </w:r>
      <w:r w:rsid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BF9379" w14:textId="71228177" w:rsidR="00F723D5" w:rsidRPr="00A03890" w:rsidRDefault="00F723D5" w:rsidP="003E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Wskaźnik zatrudnienia</w:t>
      </w:r>
      <w:r w:rsidR="00313F35" w:rsidRPr="00A0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osób niepełnosprawnych</w:t>
      </w:r>
      <w:r w:rsidRPr="00A0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8896424" w14:textId="0DC419C6" w:rsidR="00F723D5" w:rsidRPr="00A03890" w:rsidRDefault="0034074C" w:rsidP="003E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luty 2023</w:t>
      </w:r>
      <w:r w:rsidR="00F723D5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 wskaźnik zatrudnienia osób niep</w:t>
      </w:r>
      <w:r w:rsidR="004A7F0A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ełnosprawnych w Urzędzie Gminy </w:t>
      </w:r>
      <w:r w:rsidR="003E389E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A7F0A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w Budrach</w:t>
      </w:r>
      <w:r w:rsidR="00F723D5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przepisów o rehabilitacji zawodowej i społecznej oraz zatrudnianiu osób niepełnosprawnych, wynosił </w:t>
      </w:r>
      <w:r w:rsidR="00FB029A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 w:rsidR="007D6754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niżej </w:t>
      </w:r>
      <w:r w:rsidR="00FB029A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6%.</w:t>
      </w:r>
    </w:p>
    <w:p w14:paraId="69DD89C7" w14:textId="77777777" w:rsidR="003E389E" w:rsidRPr="00A03890" w:rsidRDefault="003E389E" w:rsidP="003E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3BB74" w14:textId="72FB9266" w:rsidR="00F723D5" w:rsidRPr="00A03890" w:rsidRDefault="00F723D5" w:rsidP="003E38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Kandydaci zobowiązani są do dostarczenia następujących dokumentów:</w:t>
      </w:r>
    </w:p>
    <w:p w14:paraId="382C3D9B" w14:textId="77777777" w:rsidR="003E389E" w:rsidRPr="00A03890" w:rsidRDefault="003E389E" w:rsidP="003E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B2D14" w14:textId="77777777" w:rsidR="00381A50" w:rsidRPr="00A03890" w:rsidRDefault="00F723D5" w:rsidP="003E389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dla celów rekrutacji </w:t>
      </w:r>
    </w:p>
    <w:p w14:paraId="3F8D2D3C" w14:textId="77777777" w:rsidR="00F723D5" w:rsidRPr="00A03890" w:rsidRDefault="00381A50" w:rsidP="004C68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 zawodowy /CV/ </w:t>
      </w:r>
      <w:r w:rsidR="00F723D5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F2F02E" w14:textId="77777777" w:rsidR="00F723D5" w:rsidRPr="00A03890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dyplomu, świadectw lub innych dokumentów potwierdzających posiadane kwalifikacje,</w:t>
      </w:r>
    </w:p>
    <w:p w14:paraId="1CF4F0F3" w14:textId="77777777" w:rsidR="00A210BF" w:rsidRPr="00A03890" w:rsidRDefault="00A210BF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zaświadczeń, świadectw pracy potwierdzających staż pracy,</w:t>
      </w:r>
    </w:p>
    <w:p w14:paraId="7BCC64C1" w14:textId="77777777" w:rsidR="00F723D5" w:rsidRPr="00A03890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umyślne przestępstwo ścigane z oskarżenia publicznego lub umyślne przestępstwo skarbowe,</w:t>
      </w:r>
    </w:p>
    <w:p w14:paraId="6B422F14" w14:textId="77777777" w:rsidR="00F723D5" w:rsidRPr="00A03890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pełnej zdolności do czynności prawnych i z pełni praw publicznych,</w:t>
      </w:r>
    </w:p>
    <w:p w14:paraId="651512EA" w14:textId="119EFD41" w:rsidR="00F723D5" w:rsidRPr="00A03890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wyrażeniu zgody na przetwarzanie danych osobowych zawartych </w:t>
      </w:r>
      <w:r w:rsidR="003E389E"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890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pracy dla potrzeb niezbędnych do realizacji procesu rekrutacji,</w:t>
      </w:r>
    </w:p>
    <w:p w14:paraId="74839690" w14:textId="3680B342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polskiego,</w:t>
      </w:r>
    </w:p>
    <w:p w14:paraId="0269BC21" w14:textId="1B667032" w:rsidR="00987450" w:rsidRPr="000F15F8" w:rsidRDefault="00987450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oświadczenie kandydata o stanie zdrowia pozwalającym na zatrudnienie </w:t>
      </w:r>
      <w:r w:rsidR="003E389E">
        <w:rPr>
          <w:rFonts w:ascii="Times New Roman" w:hAnsi="Times New Roman" w:cs="Times New Roman"/>
          <w:sz w:val="24"/>
          <w:szCs w:val="24"/>
        </w:rPr>
        <w:br/>
      </w:r>
      <w:r w:rsidRPr="000F15F8">
        <w:rPr>
          <w:rFonts w:ascii="Times New Roman" w:hAnsi="Times New Roman" w:cs="Times New Roman"/>
          <w:sz w:val="24"/>
          <w:szCs w:val="24"/>
        </w:rPr>
        <w:t>na stanowisku urzędniczym</w:t>
      </w:r>
    </w:p>
    <w:p w14:paraId="7734004E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osoby, które zamierzają skorzystać z uprawnienia, o którym mowa w art. 13a ust. 2 ustawy o pracownikach samorządowych są obowiązane do złożenia wraz z dokumentami kopii dokumentu potwierdzającego niepełnosprawność.</w:t>
      </w:r>
    </w:p>
    <w:p w14:paraId="20FCA30E" w14:textId="5A20221A" w:rsidR="00F723D5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wraz z dokumentami należy składać:</w:t>
      </w:r>
    </w:p>
    <w:p w14:paraId="1DC93516" w14:textId="77777777" w:rsidR="003E389E" w:rsidRPr="000F15F8" w:rsidRDefault="003E389E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5A26C" w14:textId="18C5D7E0" w:rsidR="00187FD7" w:rsidRPr="000F15F8" w:rsidRDefault="00F723D5" w:rsidP="003E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zamkniętej kopercie opisanej 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imieniem i nazwiskiem, adresem, telefonem kontaktowym osoby składającej ofer</w:t>
      </w:r>
      <w:r w:rsidR="004A7F0A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tę z adnotacją: „Nabór Nr </w:t>
      </w:r>
      <w:r w:rsidR="00A0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A7F0A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D33BF3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92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stanowisko urzędnicze</w:t>
      </w:r>
      <w:r w:rsidR="009874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1A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FA49B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 </w:t>
      </w:r>
      <w:r w:rsidR="00A0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sekretarz Gminy </w:t>
      </w:r>
      <w:r w:rsidR="00187FD7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A49B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1A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w Budrach</w:t>
      </w:r>
      <w:r w:rsidR="007444D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pokój 4,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5CBF35" w14:textId="77777777" w:rsidR="003E389E" w:rsidRDefault="004A7F0A" w:rsidP="003E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. Wojska Polskiego 27, 11-606 Budry lub listownie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wpływu)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080729" w14:textId="59974512" w:rsidR="0034074C" w:rsidRPr="000F15F8" w:rsidRDefault="003E389E" w:rsidP="003E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terminie do dnia </w:t>
      </w:r>
      <w:r w:rsidR="00A0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EE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A03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</w:t>
      </w:r>
      <w:r w:rsidR="00A92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D33BF3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92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A0776C7" w14:textId="77777777" w:rsidR="00F723D5" w:rsidRPr="000F15F8" w:rsidRDefault="00F723D5" w:rsidP="003E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 które wpłyną do urzędu po wyżej określonym terminie nie będą rozpatrywane.</w:t>
      </w:r>
    </w:p>
    <w:p w14:paraId="5F8910F5" w14:textId="77777777" w:rsidR="00D33BF3" w:rsidRPr="000F15F8" w:rsidRDefault="00D33BF3" w:rsidP="003E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483AF" w14:textId="6E6F629F" w:rsidR="0034074C" w:rsidRPr="000F15F8" w:rsidRDefault="00F723D5" w:rsidP="003E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</w:p>
    <w:p w14:paraId="5A1CD725" w14:textId="71C0A8B8" w:rsidR="00E30030" w:rsidRPr="000F15F8" w:rsidRDefault="00E30030" w:rsidP="003E3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Kandydaci, których oferty spełnią wymagania formalne i zostaną złożone w wyznaczonym terminie, będą  zaproszeni na rozmowę kwalifikacyjną.</w:t>
      </w:r>
    </w:p>
    <w:p w14:paraId="2DE69C15" w14:textId="77777777" w:rsidR="002D21B7" w:rsidRPr="000F15F8" w:rsidRDefault="00987450" w:rsidP="003E3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Nadesłanych dokumentów nie zwracamy (przyjmujemy jedynie kserokopie dokumentów). Wymagane własnoręczne podpisy na składanych oświadczeniach. </w:t>
      </w:r>
    </w:p>
    <w:p w14:paraId="1C2DC262" w14:textId="4B064736" w:rsidR="001015BE" w:rsidRDefault="00987450" w:rsidP="003E3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Oferty odrzucone w postępowaniu kwalifikacyjnym zostaną zniszczone po zakończeniu postępowania.</w:t>
      </w:r>
    </w:p>
    <w:p w14:paraId="4AE6C1A0" w14:textId="77777777" w:rsidR="003E389E" w:rsidRPr="000F15F8" w:rsidRDefault="003E389E" w:rsidP="003E3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55179" w14:textId="77777777" w:rsidR="00A717E0" w:rsidRPr="000F15F8" w:rsidRDefault="00A717E0" w:rsidP="003E3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Każdy dokument składany w formie kserokopii musi być na każdej stronie potwierdzony za zgodność z oryginałem przez składającego wniosek poprzez umieszczenie na kserokopii zwrotu „stwierdzam zgodność z oryginałem”, daty i czytelnego podpisu.</w:t>
      </w:r>
    </w:p>
    <w:p w14:paraId="0B433F4A" w14:textId="1635A7E3" w:rsidR="00A717E0" w:rsidRPr="000F15F8" w:rsidRDefault="00A717E0" w:rsidP="003E3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Wszystkie dokumenty wytworzone przez kandydata na potrzeby konkursu składane </w:t>
      </w:r>
      <w:r w:rsidR="003E389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0F15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oryginale muszą być każdorazowo podpisane czytelnie przez kandydata – na przykład: CV, list motywacyjny, kwestionariusz, oświadczenia.</w:t>
      </w:r>
    </w:p>
    <w:p w14:paraId="07159129" w14:textId="76E6C3A3" w:rsidR="00987450" w:rsidRPr="000F15F8" w:rsidRDefault="00987450" w:rsidP="00101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br/>
        <w:t xml:space="preserve">Dodatkowe informacje tel. 87 427 </w:t>
      </w:r>
      <w:r w:rsidR="002D21B7" w:rsidRPr="000F15F8">
        <w:rPr>
          <w:rFonts w:ascii="Times New Roman" w:hAnsi="Times New Roman" w:cs="Times New Roman"/>
          <w:sz w:val="24"/>
          <w:szCs w:val="24"/>
        </w:rPr>
        <w:t>80 03</w:t>
      </w:r>
      <w:r w:rsidR="00187FD7" w:rsidRPr="000F15F8">
        <w:rPr>
          <w:rFonts w:ascii="Times New Roman" w:hAnsi="Times New Roman" w:cs="Times New Roman"/>
          <w:sz w:val="24"/>
          <w:szCs w:val="24"/>
        </w:rPr>
        <w:t>, w. 30</w:t>
      </w:r>
      <w:r w:rsidR="00FA49B8" w:rsidRPr="000F15F8">
        <w:rPr>
          <w:rFonts w:ascii="Times New Roman" w:hAnsi="Times New Roman" w:cs="Times New Roman"/>
          <w:sz w:val="24"/>
          <w:szCs w:val="24"/>
        </w:rPr>
        <w:t xml:space="preserve"> </w:t>
      </w:r>
      <w:r w:rsidR="003326D8" w:rsidRPr="000F15F8">
        <w:rPr>
          <w:rFonts w:ascii="Times New Roman" w:hAnsi="Times New Roman" w:cs="Times New Roman"/>
          <w:sz w:val="24"/>
          <w:szCs w:val="24"/>
        </w:rPr>
        <w:t xml:space="preserve">– </w:t>
      </w:r>
      <w:r w:rsidR="00187FD7" w:rsidRPr="000F15F8">
        <w:rPr>
          <w:rFonts w:ascii="Times New Roman" w:hAnsi="Times New Roman" w:cs="Times New Roman"/>
          <w:sz w:val="24"/>
          <w:szCs w:val="24"/>
        </w:rPr>
        <w:t xml:space="preserve">Rapita Elżbieta  - Skarbnik Gminy </w:t>
      </w:r>
    </w:p>
    <w:p w14:paraId="06E58D1F" w14:textId="4CDE07D3" w:rsidR="00CC2CA9" w:rsidRPr="000F15F8" w:rsidRDefault="00F723D5" w:rsidP="00A03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  <w:r w:rsidR="00CC2CA9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Budry</w:t>
      </w:r>
    </w:p>
    <w:p w14:paraId="2F639CD4" w14:textId="6AE2B512" w:rsidR="00CC2CA9" w:rsidRDefault="00CC2CA9" w:rsidP="00CC2CA9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Józef Markiewicz </w:t>
      </w:r>
    </w:p>
    <w:p w14:paraId="4EEC60B2" w14:textId="77777777" w:rsidR="00607CC9" w:rsidRPr="000F15F8" w:rsidRDefault="00607CC9" w:rsidP="00607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4DEFAE41" w14:textId="422C3AC8" w:rsidR="003326D8" w:rsidRPr="000F15F8" w:rsidRDefault="00607CC9" w:rsidP="00F31A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administratorem danych osobowych</w:t>
      </w:r>
      <w:r w:rsidR="003326D8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jest 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3326D8" w:rsidRPr="000F15F8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Gmina Budry reprezentowana przez Wójta Gminy (z siedzibą: Urząd Gminy w Budrach, 11- 606 Budry, Aleja Wojska Polskiego 27,  </w:t>
      </w:r>
      <w:r w:rsidR="003326D8" w:rsidRPr="000F1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hyperlink r:id="rId5" w:history="1">
        <w:r w:rsidR="003326D8" w:rsidRPr="000F15F8">
          <w:rPr>
            <w:rStyle w:val="Hipercze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ug@budry.pl</w:t>
        </w:r>
      </w:hyperlink>
      <w:r w:rsidR="003326D8" w:rsidRPr="000F1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87 427 8003), </w:t>
      </w:r>
    </w:p>
    <w:p w14:paraId="736F36A8" w14:textId="3BFAF95A" w:rsidR="00607CC9" w:rsidRPr="000F15F8" w:rsidRDefault="003326D8" w:rsidP="00F31A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Wójt Gminy 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wyznaczył Inspektora Ochrony Danych – </w:t>
      </w:r>
      <w:r w:rsidR="00A038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Martę </w:t>
      </w:r>
      <w:proofErr w:type="spellStart"/>
      <w:r w:rsidR="00A038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Gawejko</w:t>
      </w:r>
      <w:proofErr w:type="spellEnd"/>
      <w:r w:rsidR="00187FD7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e-mail: 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inspektor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@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budry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.pl,</w:t>
      </w:r>
    </w:p>
    <w:p w14:paraId="0C90D1E8" w14:textId="6534650A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dane osobowe przetwarzane są w celu rekrutacji (Ustawa z dnia 21 listopada 2008 r. o pracownikach samorządowych art. 13 – 15 Dz. U. z 20</w:t>
      </w:r>
      <w:r w:rsidR="00A038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22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 poz.</w:t>
      </w:r>
      <w:r w:rsidR="00A038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530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 i nie będą udostępnianie innym podmiotom,</w:t>
      </w:r>
    </w:p>
    <w:p w14:paraId="2AD162F6" w14:textId="6FEC0739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informacje o kandydatach, którzy zgłosili się do naboru, stanowią informację publiczną w zakresie objętym wymaganiami związanymi ze stanowiskiem określonym 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w ogłoszeniu o naborze (Ustawa z dnia 21 listopada 2008 r. o pracownikach samorządowych art. 13 ust. 4 Dz. U. z 2</w:t>
      </w:r>
      <w:r w:rsidR="00A038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022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 poz.</w:t>
      </w:r>
      <w:r w:rsidR="00A038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530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),</w:t>
      </w:r>
    </w:p>
    <w:p w14:paraId="3DCE3B41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dane osobowe przechowywane będą przez okres wskazany w instrukcji kancelaryjnej,</w:t>
      </w:r>
    </w:p>
    <w:p w14:paraId="2BC3F5D2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 zakończeniu procesu rekrutacji dokumenty aplikacyjne zostaną komisyjne zniszczone,</w:t>
      </w:r>
    </w:p>
    <w:p w14:paraId="17BA3E87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każdej osobie, której dane dotyczą, przysługuje prawo żądania dostępu do swoich danych, ich sprostowania, usunięcia lub ograniczenia przetwarzania lub do wniesienia sprzeciwu wobec przetwarzania, a także do przenoszenia danych,</w:t>
      </w:r>
    </w:p>
    <w:p w14:paraId="5EFD6E39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podanie danych osobowych jest wymogiem ustawowym, konsekwencją ich niepodania jest odrzucenie oferty kandydata.</w:t>
      </w:r>
    </w:p>
    <w:p w14:paraId="11650381" w14:textId="77777777" w:rsidR="00607CC9" w:rsidRPr="000F15F8" w:rsidRDefault="00607CC9">
      <w:pPr>
        <w:rPr>
          <w:rFonts w:ascii="Times New Roman" w:hAnsi="Times New Roman" w:cs="Times New Roman"/>
          <w:sz w:val="24"/>
          <w:szCs w:val="24"/>
        </w:rPr>
      </w:pPr>
    </w:p>
    <w:sectPr w:rsidR="00607CC9" w:rsidRPr="000F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C94"/>
    <w:multiLevelType w:val="multilevel"/>
    <w:tmpl w:val="3D8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61B76"/>
    <w:multiLevelType w:val="multilevel"/>
    <w:tmpl w:val="5DCE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04979"/>
    <w:multiLevelType w:val="hybridMultilevel"/>
    <w:tmpl w:val="CA74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6BE9"/>
    <w:multiLevelType w:val="hybridMultilevel"/>
    <w:tmpl w:val="FB0A5592"/>
    <w:lvl w:ilvl="0" w:tplc="12187D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53630"/>
    <w:multiLevelType w:val="multilevel"/>
    <w:tmpl w:val="0B26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260CF"/>
    <w:multiLevelType w:val="multilevel"/>
    <w:tmpl w:val="C15670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373B02"/>
    <w:multiLevelType w:val="hybridMultilevel"/>
    <w:tmpl w:val="8788D5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695D44"/>
    <w:multiLevelType w:val="hybridMultilevel"/>
    <w:tmpl w:val="783E5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860E9"/>
    <w:multiLevelType w:val="multilevel"/>
    <w:tmpl w:val="C15670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C0779"/>
    <w:multiLevelType w:val="multilevel"/>
    <w:tmpl w:val="C58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D4724"/>
    <w:multiLevelType w:val="multilevel"/>
    <w:tmpl w:val="EF74DA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AA3646"/>
    <w:multiLevelType w:val="multilevel"/>
    <w:tmpl w:val="593A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F1440B"/>
    <w:multiLevelType w:val="multilevel"/>
    <w:tmpl w:val="3836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B44811"/>
    <w:multiLevelType w:val="multilevel"/>
    <w:tmpl w:val="14B6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A5A71"/>
    <w:multiLevelType w:val="hybridMultilevel"/>
    <w:tmpl w:val="FAF8C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F2E46"/>
    <w:multiLevelType w:val="multilevel"/>
    <w:tmpl w:val="C478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760106">
    <w:abstractNumId w:val="13"/>
  </w:num>
  <w:num w:numId="2" w16cid:durableId="773407644">
    <w:abstractNumId w:val="9"/>
  </w:num>
  <w:num w:numId="3" w16cid:durableId="1456093307">
    <w:abstractNumId w:val="4"/>
  </w:num>
  <w:num w:numId="4" w16cid:durableId="1523864457">
    <w:abstractNumId w:val="0"/>
  </w:num>
  <w:num w:numId="5" w16cid:durableId="996614128">
    <w:abstractNumId w:val="15"/>
  </w:num>
  <w:num w:numId="6" w16cid:durableId="659890968">
    <w:abstractNumId w:val="1"/>
  </w:num>
  <w:num w:numId="7" w16cid:durableId="730810429">
    <w:abstractNumId w:val="12"/>
  </w:num>
  <w:num w:numId="8" w16cid:durableId="393771806">
    <w:abstractNumId w:val="14"/>
  </w:num>
  <w:num w:numId="9" w16cid:durableId="716397877">
    <w:abstractNumId w:val="11"/>
  </w:num>
  <w:num w:numId="10" w16cid:durableId="2022269420">
    <w:abstractNumId w:val="10"/>
  </w:num>
  <w:num w:numId="11" w16cid:durableId="2060587009">
    <w:abstractNumId w:val="3"/>
  </w:num>
  <w:num w:numId="12" w16cid:durableId="1537934121">
    <w:abstractNumId w:val="7"/>
  </w:num>
  <w:num w:numId="13" w16cid:durableId="2133090663">
    <w:abstractNumId w:val="8"/>
  </w:num>
  <w:num w:numId="14" w16cid:durableId="316687635">
    <w:abstractNumId w:val="5"/>
  </w:num>
  <w:num w:numId="15" w16cid:durableId="895318750">
    <w:abstractNumId w:val="2"/>
  </w:num>
  <w:num w:numId="16" w16cid:durableId="295111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5"/>
    <w:rsid w:val="00034E02"/>
    <w:rsid w:val="00042F73"/>
    <w:rsid w:val="00085366"/>
    <w:rsid w:val="000F15F8"/>
    <w:rsid w:val="001015BE"/>
    <w:rsid w:val="0010425E"/>
    <w:rsid w:val="00117184"/>
    <w:rsid w:val="00136A0E"/>
    <w:rsid w:val="00151B91"/>
    <w:rsid w:val="00156EDE"/>
    <w:rsid w:val="00187FD7"/>
    <w:rsid w:val="001918C0"/>
    <w:rsid w:val="001C7F70"/>
    <w:rsid w:val="002368C5"/>
    <w:rsid w:val="00266A69"/>
    <w:rsid w:val="00271E5A"/>
    <w:rsid w:val="002D21B7"/>
    <w:rsid w:val="00313F35"/>
    <w:rsid w:val="00327FBD"/>
    <w:rsid w:val="003326D8"/>
    <w:rsid w:val="0034074C"/>
    <w:rsid w:val="003419F5"/>
    <w:rsid w:val="00371FA3"/>
    <w:rsid w:val="00381A50"/>
    <w:rsid w:val="003E389E"/>
    <w:rsid w:val="003E59CC"/>
    <w:rsid w:val="004A7F0A"/>
    <w:rsid w:val="005953F6"/>
    <w:rsid w:val="00607CC9"/>
    <w:rsid w:val="00677D15"/>
    <w:rsid w:val="00740827"/>
    <w:rsid w:val="007444D4"/>
    <w:rsid w:val="00764FAA"/>
    <w:rsid w:val="007C46D9"/>
    <w:rsid w:val="007D6754"/>
    <w:rsid w:val="00813B14"/>
    <w:rsid w:val="00820966"/>
    <w:rsid w:val="00843EEE"/>
    <w:rsid w:val="00861BFD"/>
    <w:rsid w:val="00880C03"/>
    <w:rsid w:val="008A5B7A"/>
    <w:rsid w:val="008F5DAE"/>
    <w:rsid w:val="00914C61"/>
    <w:rsid w:val="00981A65"/>
    <w:rsid w:val="00987450"/>
    <w:rsid w:val="00A03890"/>
    <w:rsid w:val="00A210BF"/>
    <w:rsid w:val="00A569C9"/>
    <w:rsid w:val="00A717E0"/>
    <w:rsid w:val="00A73C2F"/>
    <w:rsid w:val="00A9270C"/>
    <w:rsid w:val="00B26B6E"/>
    <w:rsid w:val="00C2419D"/>
    <w:rsid w:val="00CC266D"/>
    <w:rsid w:val="00CC2CA9"/>
    <w:rsid w:val="00CF2876"/>
    <w:rsid w:val="00D33BF3"/>
    <w:rsid w:val="00D93B79"/>
    <w:rsid w:val="00DC47B2"/>
    <w:rsid w:val="00DD11C9"/>
    <w:rsid w:val="00E109DF"/>
    <w:rsid w:val="00E30030"/>
    <w:rsid w:val="00E6347F"/>
    <w:rsid w:val="00E66C8C"/>
    <w:rsid w:val="00E83412"/>
    <w:rsid w:val="00EC1584"/>
    <w:rsid w:val="00EE6815"/>
    <w:rsid w:val="00F155E8"/>
    <w:rsid w:val="00F1711E"/>
    <w:rsid w:val="00F723D5"/>
    <w:rsid w:val="00F87A42"/>
    <w:rsid w:val="00FA49B8"/>
    <w:rsid w:val="00F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5488"/>
  <w15:chartTrackingRefBased/>
  <w15:docId w15:val="{3D923B6C-54AF-4F7A-9E03-A8CE6379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1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A0E"/>
    <w:pPr>
      <w:ind w:left="720"/>
      <w:contextualSpacing/>
    </w:pPr>
  </w:style>
  <w:style w:type="paragraph" w:customStyle="1" w:styleId="Default">
    <w:name w:val="Default"/>
    <w:rsid w:val="00136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3326D8"/>
  </w:style>
  <w:style w:type="character" w:styleId="Hipercze">
    <w:name w:val="Hyperlink"/>
    <w:basedOn w:val="Domylnaczcionkaakapitu"/>
    <w:uiPriority w:val="99"/>
    <w:semiHidden/>
    <w:unhideWhenUsed/>
    <w:rsid w:val="003326D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1140</Words>
  <Characters>6844</Characters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2023-01-11T12:38:00Z</cp:lastPrinted>
  <dcterms:created xsi:type="dcterms:W3CDTF">2023-03-03T13:26:00Z</dcterms:created>
  <dcterms:modified xsi:type="dcterms:W3CDTF">2023-03-08T07:44:00Z</dcterms:modified>
</cp:coreProperties>
</file>