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65C1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naborze na wolne stanowisko urzędnicze </w:t>
      </w:r>
    </w:p>
    <w:p w14:paraId="261D8CE8" w14:textId="72DF98AA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1D0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117184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0425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D013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70C2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 Budry</w:t>
      </w:r>
    </w:p>
    <w:p w14:paraId="56B37A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</w:t>
      </w:r>
      <w:r w:rsidR="00EC15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Budrach</w:t>
      </w:r>
    </w:p>
    <w:p w14:paraId="3E6C48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Al. Wojska Polskiego 27</w:t>
      </w:r>
    </w:p>
    <w:p w14:paraId="245F5188" w14:textId="42276C3E" w:rsidR="003326D8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11-606 Budry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poszukuje kandydata na wolne stanowisko urzędnicze –</w:t>
      </w:r>
      <w:r w:rsidR="003326D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EC7B974" w14:textId="19FF728A" w:rsidR="001D0138" w:rsidRPr="009805D4" w:rsidRDefault="00FA49B8" w:rsidP="001D01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="00F723D5" w:rsidRPr="0098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ds.</w:t>
      </w:r>
      <w:r w:rsidR="00C37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0138" w:rsidRPr="009805D4">
        <w:rPr>
          <w:rFonts w:ascii="Times New Roman" w:hAnsi="Times New Roman" w:cs="Times New Roman"/>
          <w:b/>
          <w:bCs/>
          <w:sz w:val="24"/>
          <w:szCs w:val="24"/>
        </w:rPr>
        <w:t>obsługi sekretariatu oraz rady gminy</w:t>
      </w:r>
    </w:p>
    <w:p w14:paraId="66F8D201" w14:textId="5F227147" w:rsidR="00136A0E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FD0779" w14:textId="77777777" w:rsidR="00136A0E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D51704" w14:textId="55146920" w:rsidR="00F723D5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ymagania niezbędne:</w:t>
      </w:r>
    </w:p>
    <w:p w14:paraId="5C625903" w14:textId="7D44A4B9" w:rsidR="003326D8" w:rsidRPr="000F15F8" w:rsidRDefault="00F723D5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84981"/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 wyższe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14:paraId="70DDD354" w14:textId="61656B10" w:rsidR="00381A50" w:rsidRPr="000F15F8" w:rsidRDefault="00F155E8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1D0138">
        <w:rPr>
          <w:rFonts w:ascii="Times New Roman" w:hAnsi="Times New Roman" w:cs="Times New Roman"/>
          <w:sz w:val="24"/>
          <w:szCs w:val="24"/>
        </w:rPr>
        <w:t>dwuletni</w:t>
      </w:r>
      <w:r w:rsidRPr="000F15F8">
        <w:rPr>
          <w:rFonts w:ascii="Times New Roman" w:hAnsi="Times New Roman" w:cs="Times New Roman"/>
          <w:sz w:val="24"/>
          <w:szCs w:val="24"/>
        </w:rPr>
        <w:t xml:space="preserve"> staż pracy,</w:t>
      </w:r>
      <w:r w:rsidR="00DC47B2" w:rsidRPr="000F1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1260B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0C1D3676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i korzystanie z pełni praw publicznych,</w:t>
      </w:r>
    </w:p>
    <w:p w14:paraId="57BF04C3" w14:textId="77777777" w:rsidR="00F723D5" w:rsidRPr="000F15F8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56269A02" w14:textId="38CC9020" w:rsidR="00B26B6E" w:rsidRPr="000F15F8" w:rsidRDefault="00B26B6E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1AC1DF23" w14:textId="4FAA5CCA" w:rsidR="00117184" w:rsidRPr="000F15F8" w:rsidRDefault="00117184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stan zdrowia pozwalający na zatrudnienie na określonym stanowisku.</w:t>
      </w:r>
    </w:p>
    <w:p w14:paraId="4908C3B4" w14:textId="77777777" w:rsidR="00FA49B8" w:rsidRPr="000F15F8" w:rsidRDefault="00F723D5" w:rsidP="003E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</w:t>
      </w:r>
    </w:p>
    <w:p w14:paraId="704B7948" w14:textId="46EEE93E" w:rsidR="00F723D5" w:rsidRPr="000F15F8" w:rsidRDefault="003326D8" w:rsidP="00E11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znajomość przepisów niezbędnych do pracy na zajmowanym stanowisku, w szczególności: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administracyjnego,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samorządzie gminnym,</w:t>
      </w:r>
      <w:r w:rsidR="00F155E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E325BB">
        <w:rPr>
          <w:rFonts w:ascii="Times New Roman" w:hAnsi="Times New Roman" w:cs="Times New Roman"/>
          <w:sz w:val="24"/>
          <w:szCs w:val="24"/>
        </w:rPr>
        <w:t>ustawy o pracownikach samorządowych,</w:t>
      </w:r>
      <w:r w:rsidR="00C37014">
        <w:rPr>
          <w:rFonts w:ascii="Times New Roman" w:hAnsi="Times New Roman" w:cs="Times New Roman"/>
          <w:sz w:val="24"/>
          <w:szCs w:val="24"/>
        </w:rPr>
        <w:t xml:space="preserve"> </w:t>
      </w:r>
      <w:r w:rsidR="0047798E">
        <w:rPr>
          <w:rFonts w:ascii="Times New Roman" w:hAnsi="Times New Roman" w:cs="Times New Roman"/>
          <w:sz w:val="24"/>
          <w:szCs w:val="24"/>
        </w:rPr>
        <w:t xml:space="preserve">ustawy o petycjach, </w:t>
      </w:r>
      <w:r w:rsidR="001D0138">
        <w:rPr>
          <w:rFonts w:ascii="Times New Roman" w:hAnsi="Times New Roman" w:cs="Times New Roman"/>
          <w:sz w:val="24"/>
          <w:szCs w:val="24"/>
        </w:rPr>
        <w:t>instrukcji kancelaryjnej</w:t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E6AB25" w14:textId="346D246B" w:rsidR="00151B91" w:rsidRPr="000F15F8" w:rsidRDefault="00151B91" w:rsidP="00151B91">
      <w:pPr>
        <w:pStyle w:val="NormalnyWeb"/>
        <w:numPr>
          <w:ilvl w:val="0"/>
          <w:numId w:val="2"/>
        </w:numPr>
      </w:pPr>
      <w:r w:rsidRPr="000F15F8">
        <w:t>umiejętności analityczne,</w:t>
      </w:r>
    </w:p>
    <w:p w14:paraId="7ADB6644" w14:textId="436651EA" w:rsidR="001D0138" w:rsidRPr="009805D4" w:rsidRDefault="00F723D5" w:rsidP="009805D4">
      <w:pPr>
        <w:numPr>
          <w:ilvl w:val="0"/>
          <w:numId w:val="2"/>
        </w:numPr>
        <w:spacing w:before="100" w:beforeAutospacing="1" w:after="0" w:afterAutospacing="1" w:line="240" w:lineRule="auto"/>
        <w:ind w:left="360" w:hanging="7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(pakiet biurowy MS , Internet</w:t>
      </w:r>
      <w:r w:rsidR="00FA49B8" w:rsidRP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0D1521B" w14:textId="626C96A0" w:rsidR="00F723D5" w:rsidRPr="001D0138" w:rsidRDefault="00F723D5" w:rsidP="001D0138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0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1AC1BC4E" w14:textId="4E6A5CF1" w:rsidR="001D0138" w:rsidRDefault="003326D8" w:rsidP="001D0138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13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</w:t>
      </w:r>
      <w:r w:rsidR="00151B91" w:rsidRPr="001D0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FAA" w:rsidRPr="001D0138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0138">
        <w:rPr>
          <w:rFonts w:ascii="Times New Roman" w:eastAsia="Times New Roman" w:hAnsi="Times New Roman" w:cs="Times New Roman"/>
          <w:sz w:val="24"/>
          <w:szCs w:val="24"/>
          <w:lang w:eastAsia="pl-PL"/>
        </w:rPr>
        <w:t>o kierunku lub specjalności: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138"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administracja, ekonomia, prawo,</w:t>
      </w:r>
      <w:r w:rsidR="001D0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zarządzanie i marketing, </w:t>
      </w:r>
    </w:p>
    <w:p w14:paraId="1B21D115" w14:textId="77777777" w:rsidR="001D0138" w:rsidRPr="00381A50" w:rsidRDefault="001D0138" w:rsidP="001D0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A50">
        <w:rPr>
          <w:rFonts w:ascii="Times New Roman" w:hAnsi="Times New Roman" w:cs="Times New Roman"/>
          <w:sz w:val="24"/>
          <w:szCs w:val="24"/>
        </w:rPr>
        <w:t>doświadczenie w prowadzeniu sekretariatu,</w:t>
      </w:r>
    </w:p>
    <w:p w14:paraId="24365E10" w14:textId="42AB2843" w:rsidR="001D0138" w:rsidRPr="001D0138" w:rsidRDefault="001D0138" w:rsidP="001D01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A50">
        <w:rPr>
          <w:rFonts w:ascii="Times New Roman" w:hAnsi="Times New Roman" w:cs="Times New Roman"/>
          <w:sz w:val="24"/>
          <w:szCs w:val="24"/>
        </w:rPr>
        <w:t>co najmniej</w:t>
      </w:r>
      <w:r w:rsidR="00C37014">
        <w:rPr>
          <w:rFonts w:ascii="Times New Roman" w:hAnsi="Times New Roman" w:cs="Times New Roman"/>
          <w:sz w:val="24"/>
          <w:szCs w:val="24"/>
        </w:rPr>
        <w:t xml:space="preserve"> </w:t>
      </w:r>
      <w:r w:rsidRPr="00381A50">
        <w:rPr>
          <w:rFonts w:ascii="Times New Roman" w:hAnsi="Times New Roman" w:cs="Times New Roman"/>
          <w:sz w:val="24"/>
          <w:szCs w:val="24"/>
        </w:rPr>
        <w:t>roczny staż pracy</w:t>
      </w:r>
      <w:r w:rsidR="00C37014">
        <w:rPr>
          <w:rFonts w:ascii="Times New Roman" w:hAnsi="Times New Roman" w:cs="Times New Roman"/>
          <w:sz w:val="24"/>
          <w:szCs w:val="24"/>
        </w:rPr>
        <w:t xml:space="preserve"> </w:t>
      </w:r>
      <w:r w:rsidRPr="00381A50">
        <w:rPr>
          <w:rFonts w:ascii="Times New Roman" w:hAnsi="Times New Roman" w:cs="Times New Roman"/>
          <w:sz w:val="24"/>
          <w:szCs w:val="24"/>
        </w:rPr>
        <w:t>na podobnym stanowisku w administracji publicznej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810D13" w14:textId="77777777" w:rsidR="001D0138" w:rsidRPr="00381A50" w:rsidRDefault="001D0138" w:rsidP="009805D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 zakresie archiwizacji dokumentów,</w:t>
      </w:r>
    </w:p>
    <w:p w14:paraId="300DD23F" w14:textId="1561B177" w:rsidR="00F155E8" w:rsidRPr="001D0138" w:rsidRDefault="00F155E8" w:rsidP="009805D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13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sporządzania i redagowania pism,</w:t>
      </w:r>
    </w:p>
    <w:p w14:paraId="5D30001B" w14:textId="77777777" w:rsidR="00F723D5" w:rsidRPr="000F15F8" w:rsidRDefault="00E30030" w:rsidP="009805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i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14:paraId="1580E61A" w14:textId="1DC7311B" w:rsidR="00E30030" w:rsidRPr="000F15F8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wysoka kultura osobista,</w:t>
      </w:r>
    </w:p>
    <w:p w14:paraId="62B816D9" w14:textId="63CB2208" w:rsidR="001C7F70" w:rsidRPr="00B459E6" w:rsidRDefault="00FA49B8" w:rsidP="00230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znajomość obsługi </w:t>
      </w:r>
      <w:r w:rsidR="00CF2876" w:rsidRPr="000F15F8">
        <w:rPr>
          <w:rFonts w:ascii="Times New Roman" w:hAnsi="Times New Roman" w:cs="Times New Roman"/>
          <w:sz w:val="24"/>
          <w:szCs w:val="24"/>
        </w:rPr>
        <w:t>innych programów komputerowych</w:t>
      </w:r>
      <w:r w:rsidR="001D0138">
        <w:rPr>
          <w:rFonts w:ascii="Times New Roman" w:hAnsi="Times New Roman" w:cs="Times New Roman"/>
          <w:sz w:val="24"/>
          <w:szCs w:val="24"/>
        </w:rPr>
        <w:t xml:space="preserve"> </w:t>
      </w:r>
      <w:r w:rsidR="009805D4">
        <w:rPr>
          <w:rFonts w:ascii="Times New Roman" w:hAnsi="Times New Roman" w:cs="Times New Roman"/>
          <w:sz w:val="24"/>
          <w:szCs w:val="24"/>
        </w:rPr>
        <w:t>np</w:t>
      </w:r>
      <w:r w:rsidR="009805D4" w:rsidRPr="00B459E6">
        <w:rPr>
          <w:rFonts w:ascii="Times New Roman" w:hAnsi="Times New Roman" w:cs="Times New Roman"/>
          <w:sz w:val="24"/>
          <w:szCs w:val="24"/>
        </w:rPr>
        <w:t xml:space="preserve">. </w:t>
      </w:r>
      <w:r w:rsidR="001D0138" w:rsidRPr="00B459E6">
        <w:rPr>
          <w:rFonts w:ascii="Times New Roman" w:hAnsi="Times New Roman" w:cs="Times New Roman"/>
          <w:sz w:val="24"/>
          <w:szCs w:val="24"/>
        </w:rPr>
        <w:t>typu legislator,</w:t>
      </w:r>
      <w:r w:rsidR="00C37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192DD" w14:textId="35B22355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459E6">
        <w:rPr>
          <w:rFonts w:ascii="Times New Roman" w:hAnsi="Times New Roman" w:cs="Times New Roman"/>
          <w:sz w:val="24"/>
          <w:szCs w:val="24"/>
        </w:rPr>
        <w:t>umiejętność organizacji pracy własnej, umiejętność pracy w zespole, sumienność</w:t>
      </w:r>
      <w:r w:rsidRPr="000F15F8">
        <w:rPr>
          <w:rFonts w:ascii="Times New Roman" w:hAnsi="Times New Roman" w:cs="Times New Roman"/>
          <w:sz w:val="24"/>
          <w:szCs w:val="24"/>
        </w:rPr>
        <w:t>, rzetelność</w:t>
      </w:r>
    </w:p>
    <w:p w14:paraId="2E33F095" w14:textId="7B39197F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C14E58F" w14:textId="77777777" w:rsidR="00F155E8" w:rsidRPr="000F15F8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posiadanie prawa jazdy kat. B.</w:t>
      </w:r>
    </w:p>
    <w:p w14:paraId="2A28974B" w14:textId="77777777" w:rsidR="007444D4" w:rsidRPr="000F15F8" w:rsidRDefault="007444D4" w:rsidP="00313F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</w:rPr>
        <w:t>Do zakresu zadań wykonywanych na stanowisku należy:</w:t>
      </w:r>
    </w:p>
    <w:p w14:paraId="6DA6B8B2" w14:textId="7327BB27" w:rsidR="00E325BB" w:rsidRPr="00381A50" w:rsidRDefault="00E325BB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zapewnienie sprawnej obsługi sekretariatu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</w:t>
      </w:r>
      <w:r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086A0B" w14:textId="39DB2063" w:rsidR="00E325BB" w:rsidRDefault="00E325BB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kancelaryjna Urzędu,</w:t>
      </w:r>
    </w:p>
    <w:p w14:paraId="2676513B" w14:textId="0E848288" w:rsidR="0047798E" w:rsidRDefault="0047798E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spotkań Wójta, </w:t>
      </w:r>
    </w:p>
    <w:p w14:paraId="25663D8F" w14:textId="358F5FF7" w:rsidR="00E325BB" w:rsidRPr="00381A50" w:rsidRDefault="009805D4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325BB"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bsługa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25BB"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Gminy,</w:t>
      </w:r>
    </w:p>
    <w:p w14:paraId="22C973A5" w14:textId="4455068C" w:rsidR="00E325BB" w:rsidRPr="009805D4" w:rsidRDefault="00E325BB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Obsługa sesji Rady Gminy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87CDE1" w14:textId="71EA4C52" w:rsidR="00E325BB" w:rsidRPr="009805D4" w:rsidRDefault="00E325BB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5D4">
        <w:rPr>
          <w:rFonts w:ascii="Times New Roman" w:hAnsi="Times New Roman" w:cs="Times New Roman"/>
          <w:sz w:val="24"/>
          <w:szCs w:val="24"/>
        </w:rPr>
        <w:t>Opracowywanie projektów uchwał i innych materiałów dla Rady Gminy i jej Komisji.</w:t>
      </w:r>
    </w:p>
    <w:p w14:paraId="6FF89819" w14:textId="0585FB13" w:rsidR="0047798E" w:rsidRDefault="0047798E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materiałów na bib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303F21" w14:textId="6338D1C4" w:rsidR="009805D4" w:rsidRPr="009805D4" w:rsidRDefault="009805D4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rejestrów i ewidencji. </w:t>
      </w:r>
    </w:p>
    <w:p w14:paraId="115D66CD" w14:textId="7FAB0B5C" w:rsidR="00E325BB" w:rsidRDefault="00E325BB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dofinasowaniem młodocianych pracowników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310FE3" w14:textId="2AB79C2C" w:rsidR="00E325BB" w:rsidRDefault="00E325BB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Rozliczanie dowozów 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biletów miesięcznych do szkół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F91430" w14:textId="2E20E857" w:rsidR="00E325BB" w:rsidRPr="00381A50" w:rsidRDefault="00E325BB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obowiązku szkolnego i nauki</w:t>
      </w:r>
      <w:r w:rsidR="009805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D8F8B1" w14:textId="60EF13EE" w:rsidR="00E325BB" w:rsidRPr="00381A50" w:rsidRDefault="009805D4" w:rsidP="00E325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325BB"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ykonywanie wszelkich prac biurowych oraz zamawianie i zaopatrywanie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25BB" w:rsidRPr="00381A50">
        <w:rPr>
          <w:rFonts w:ascii="Times New Roman" w:eastAsia="Times New Roman" w:hAnsi="Times New Roman" w:cs="Times New Roman"/>
          <w:sz w:val="24"/>
          <w:szCs w:val="24"/>
          <w:lang w:eastAsia="pl-PL"/>
        </w:rPr>
        <w:t>w niezbędne materiały biurowe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A1F45C" w14:textId="40F0C529" w:rsidR="001C7F70" w:rsidRPr="000F15F8" w:rsidRDefault="001C7F70" w:rsidP="001C7F70">
      <w:pPr>
        <w:pStyle w:val="NormalnyWeb"/>
        <w:numPr>
          <w:ilvl w:val="0"/>
          <w:numId w:val="8"/>
        </w:numPr>
      </w:pPr>
      <w:r w:rsidRPr="000F15F8">
        <w:t xml:space="preserve"> </w:t>
      </w:r>
      <w:r w:rsidR="009805D4">
        <w:t>P</w:t>
      </w:r>
      <w:r w:rsidRPr="000F15F8">
        <w:t>rzygotowywanie i przekazywanie dokumentacji do archiwum</w:t>
      </w:r>
      <w:r w:rsidR="009805D4">
        <w:t>.</w:t>
      </w:r>
    </w:p>
    <w:p w14:paraId="3A28307C" w14:textId="791FD4EB" w:rsidR="001C7F70" w:rsidRPr="000F15F8" w:rsidRDefault="009805D4" w:rsidP="001C7F70">
      <w:pPr>
        <w:pStyle w:val="NormalnyWeb"/>
        <w:numPr>
          <w:ilvl w:val="0"/>
          <w:numId w:val="8"/>
        </w:numPr>
      </w:pPr>
      <w:r>
        <w:t>S</w:t>
      </w:r>
      <w:r w:rsidR="001C7F70" w:rsidRPr="000F15F8">
        <w:t>porządzanie sprawozdań do celów statystycznych</w:t>
      </w:r>
      <w:r>
        <w:t>.</w:t>
      </w:r>
    </w:p>
    <w:p w14:paraId="4B83A097" w14:textId="42C33820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0FBC338" w14:textId="0EBDE956" w:rsidR="00F723D5" w:rsidRPr="000F15F8" w:rsidRDefault="00F723D5" w:rsidP="00F72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Budrach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848065B" w14:textId="42E723F5" w:rsidR="00117184" w:rsidRPr="000F15F8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pracy,</w:t>
      </w:r>
    </w:p>
    <w:p w14:paraId="1EC95333" w14:textId="3A04B296" w:rsidR="00D33BF3" w:rsidRPr="000F15F8" w:rsidRDefault="00D33BF3" w:rsidP="00D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biurowa, wymagająca wysokiego stopnia samodzielności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bezpośredniego kontaktu z klientem.</w:t>
      </w:r>
    </w:p>
    <w:p w14:paraId="5E28B397" w14:textId="2C897DCE" w:rsidR="00117184" w:rsidRPr="000F15F8" w:rsidRDefault="00D33BF3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przy komputerze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sztucznym oświetleniu,</w:t>
      </w:r>
    </w:p>
    <w:p w14:paraId="26AD3952" w14:textId="31AC1D1B" w:rsidR="00117184" w:rsidRPr="000F15F8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</w:t>
      </w:r>
    </w:p>
    <w:p w14:paraId="48BF9379" w14:textId="712281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Wskaźnik zatrudnienia</w:t>
      </w:r>
      <w:r w:rsidR="00313F3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 niepełnosprawnych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8896424" w14:textId="4C81CCE7" w:rsidR="00F723D5" w:rsidRPr="000F15F8" w:rsidRDefault="0034074C" w:rsidP="00F72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E3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październiku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zatrudnienia osób niep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ełnosprawnych w Urzędzie Gminy w Budrach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przepisów o rehabilitacji zawodowej i społecznej oraz zatrudnianiu osób niepełnosprawnych, </w:t>
      </w:r>
      <w:r w:rsidR="00F723D5" w:rsidRPr="00473EB1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wynosił</w:t>
      </w:r>
      <w:r w:rsidR="00C37014" w:rsidRPr="0047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29A" w:rsidRPr="00473EB1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7D6754" w:rsidRPr="00473EB1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r w:rsidR="00C37014" w:rsidRPr="0047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473EB1">
        <w:rPr>
          <w:rFonts w:ascii="Times New Roman" w:eastAsia="Times New Roman" w:hAnsi="Times New Roman" w:cs="Times New Roman"/>
          <w:sz w:val="24"/>
          <w:szCs w:val="24"/>
          <w:lang w:eastAsia="pl-PL"/>
        </w:rPr>
        <w:t>6%.</w:t>
      </w:r>
    </w:p>
    <w:p w14:paraId="49D3BB74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Kandydaci zobowiązani są do dostarczenia następujących dokumentów:</w:t>
      </w:r>
    </w:p>
    <w:p w14:paraId="5ACB2D14" w14:textId="77777777" w:rsidR="00381A50" w:rsidRPr="000F15F8" w:rsidRDefault="00F723D5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celów rekrutacji </w:t>
      </w:r>
    </w:p>
    <w:p w14:paraId="3F8D2D3C" w14:textId="7C5A1230" w:rsidR="00F723D5" w:rsidRPr="000F15F8" w:rsidRDefault="00381A50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/CV/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0D2FE3" w14:textId="77777777" w:rsidR="00F723D5" w:rsidRPr="000F15F8" w:rsidRDefault="00381A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F2F02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dyplomu, świadectw lub innych dokumentów potwierdzających posiadane kwalifikacje,</w:t>
      </w:r>
    </w:p>
    <w:p w14:paraId="1CF4F0F3" w14:textId="77777777" w:rsidR="00A210BF" w:rsidRPr="000F15F8" w:rsidRDefault="00A210BF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zaświadczeń, świadectw pracy potwierdzających staż pracy,</w:t>
      </w:r>
    </w:p>
    <w:p w14:paraId="7BCC64C1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14:paraId="6B422F14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pełnej zdolności do czynności prawnych i z pełni praw publicznych,</w:t>
      </w:r>
    </w:p>
    <w:p w14:paraId="651512EA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zawartych w ofercie pracy dla potrzeb niezbędnych do realizacji procesu rekrutacji,</w:t>
      </w:r>
    </w:p>
    <w:p w14:paraId="74839690" w14:textId="3680B342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polskiego,</w:t>
      </w:r>
    </w:p>
    <w:p w14:paraId="0269BC21" w14:textId="53C32CFD" w:rsidR="00987450" w:rsidRPr="000F15F8" w:rsidRDefault="009874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oświadczenie kandydata o stanie zdrowia pozwalającym na zatrudnienie na stanowisku urzędniczym</w:t>
      </w:r>
    </w:p>
    <w:p w14:paraId="7734004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zamierzają skorzystać z uprawnienia, o którym mowa w art. 13a ust. 2 ustawy o pracownikach samorządowych są obowiązane do złożenia wraz z dokumentami kopii dokumentu potwierdzającego niepełnosprawność.</w:t>
      </w:r>
    </w:p>
    <w:p w14:paraId="05016D05" w14:textId="77777777" w:rsidR="009805D4" w:rsidRDefault="009805D4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FCA30E" w14:textId="78DE58CB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wraz z dokumentami należy składać:</w:t>
      </w:r>
    </w:p>
    <w:p w14:paraId="17080729" w14:textId="6CF12607" w:rsidR="0034074C" w:rsidRPr="000F15F8" w:rsidRDefault="00F723D5" w:rsidP="00FA4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zamkniętej kopercie opisanej 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imieniem i nazwiskiem, adresem, telefonem kontaktowym osoby składającej ofer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tę z adnotacją: „Nabór Nr </w:t>
      </w:r>
      <w:r w:rsidR="00481E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urzędnicze</w:t>
      </w:r>
      <w:r w:rsidR="009874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ds. </w:t>
      </w:r>
      <w:r w:rsidR="00481E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obsługi sekretariatu i rady gminy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Budrach</w:t>
      </w:r>
      <w:r w:rsidR="007444D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4,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. Wojska Polskiego 27, 11-606 Budry lub listownie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wpływu)</w:t>
      </w:r>
      <w:r w:rsidR="00C37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do dnia </w:t>
      </w:r>
      <w:r w:rsidR="00481E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8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81E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="00C37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0776C7" w14:textId="77777777" w:rsidR="00F723D5" w:rsidRPr="000F15F8" w:rsidRDefault="00F723D5" w:rsidP="0034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które wpłyną do urzędu po wyżej określonym terminie nie będą rozpatrywane.</w:t>
      </w:r>
    </w:p>
    <w:p w14:paraId="5F8910F5" w14:textId="77777777" w:rsidR="00D33BF3" w:rsidRPr="000F15F8" w:rsidRDefault="00D33BF3" w:rsidP="00340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483AF" w14:textId="6E6F629F" w:rsidR="0034074C" w:rsidRPr="000F15F8" w:rsidRDefault="00F723D5" w:rsidP="003407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14:paraId="5A1CD725" w14:textId="019A85F9" w:rsidR="00E30030" w:rsidRPr="000F15F8" w:rsidRDefault="00E3003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Kandydaci, których oferty spełnią wymagania formalne i zostaną złożone w wyznaczonym terminie, będą</w:t>
      </w:r>
      <w:r w:rsidR="00C37014">
        <w:rPr>
          <w:rFonts w:ascii="Times New Roman" w:hAnsi="Times New Roman" w:cs="Times New Roman"/>
          <w:sz w:val="24"/>
          <w:szCs w:val="24"/>
        </w:rPr>
        <w:t xml:space="preserve"> </w:t>
      </w:r>
      <w:r w:rsidRPr="000F15F8">
        <w:rPr>
          <w:rFonts w:ascii="Times New Roman" w:hAnsi="Times New Roman" w:cs="Times New Roman"/>
          <w:sz w:val="24"/>
          <w:szCs w:val="24"/>
        </w:rPr>
        <w:t>zaproszeni na rozmowę kwalifikacyjną.</w:t>
      </w:r>
    </w:p>
    <w:p w14:paraId="2DE69C15" w14:textId="77777777" w:rsidR="002D21B7" w:rsidRPr="000F15F8" w:rsidRDefault="0098745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Nadesłanych dokumentów nie zwracamy (przyjmujemy jedynie kserokopie dokumentów). Wymagane własnoręczne podpisy na składanych oświadczeniach. </w:t>
      </w:r>
    </w:p>
    <w:p w14:paraId="1C2DC262" w14:textId="77777777" w:rsidR="001015BE" w:rsidRPr="000F15F8" w:rsidRDefault="00987450" w:rsidP="00101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Oferty odrzucone w postępowaniu kwalifikacyjnym zostaną zniszczone po zakończeniu postępowania.</w:t>
      </w:r>
    </w:p>
    <w:p w14:paraId="11F55179" w14:textId="77777777" w:rsidR="00A717E0" w:rsidRPr="000F15F8" w:rsidRDefault="00A717E0" w:rsidP="00A71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Każdy dokument składany w formie kserokopii musi być na każdej stronie potwierdzony za zgodność z oryginałem przez składającego wniosek poprzez umieszczenie na kserokopii zwrotu „stwierdzam zgodność z oryginałem”, daty i czytelnego podpisu.</w:t>
      </w:r>
    </w:p>
    <w:p w14:paraId="0B433F4A" w14:textId="77777777" w:rsidR="00A717E0" w:rsidRPr="000F15F8" w:rsidRDefault="00A717E0" w:rsidP="00A71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Wszystkie dokumenty wytworzone przez kandydata na potrzeby konkursu składane w oryginale muszą być każdorazowo podpisane czytelnie przez kandydata – na przykład: CV, list motywacyjny, kwestionariusz, oświadczenia.</w:t>
      </w:r>
    </w:p>
    <w:p w14:paraId="07159129" w14:textId="22C0034E" w:rsidR="00987450" w:rsidRPr="000F15F8" w:rsidRDefault="00987450" w:rsidP="0010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Dodatkowe informacje tel. 87 427 </w:t>
      </w:r>
      <w:r w:rsidR="002D21B7" w:rsidRPr="000F15F8">
        <w:rPr>
          <w:rFonts w:ascii="Times New Roman" w:hAnsi="Times New Roman" w:cs="Times New Roman"/>
          <w:sz w:val="24"/>
          <w:szCs w:val="24"/>
        </w:rPr>
        <w:t>80 03</w:t>
      </w:r>
      <w:r w:rsidR="00187FD7" w:rsidRPr="000F15F8">
        <w:rPr>
          <w:rFonts w:ascii="Times New Roman" w:hAnsi="Times New Roman" w:cs="Times New Roman"/>
          <w:sz w:val="24"/>
          <w:szCs w:val="24"/>
        </w:rPr>
        <w:t>, w. 3</w:t>
      </w:r>
      <w:r w:rsidR="00481EFE">
        <w:rPr>
          <w:rFonts w:ascii="Times New Roman" w:hAnsi="Times New Roman" w:cs="Times New Roman"/>
          <w:sz w:val="24"/>
          <w:szCs w:val="24"/>
        </w:rPr>
        <w:t>4</w:t>
      </w:r>
      <w:r w:rsidR="00FA49B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3326D8" w:rsidRPr="000F15F8">
        <w:rPr>
          <w:rFonts w:ascii="Times New Roman" w:hAnsi="Times New Roman" w:cs="Times New Roman"/>
          <w:sz w:val="24"/>
          <w:szCs w:val="24"/>
        </w:rPr>
        <w:t xml:space="preserve">– </w:t>
      </w:r>
      <w:r w:rsidR="00481EFE">
        <w:rPr>
          <w:rFonts w:ascii="Times New Roman" w:hAnsi="Times New Roman" w:cs="Times New Roman"/>
          <w:sz w:val="24"/>
          <w:szCs w:val="24"/>
        </w:rPr>
        <w:t>Anna Kowalewska – Zastępca Wójta</w:t>
      </w:r>
      <w:r w:rsidR="00187FD7" w:rsidRPr="000F1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58D1F" w14:textId="741A3F1D" w:rsidR="00CC2CA9" w:rsidRPr="000F15F8" w:rsidRDefault="00C37014" w:rsidP="00C37014">
      <w:pPr>
        <w:spacing w:before="100" w:beforeAutospacing="1" w:after="100" w:afterAutospacing="1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2CA9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Budry</w:t>
      </w:r>
    </w:p>
    <w:p w14:paraId="2F639CD4" w14:textId="77777777" w:rsidR="00CC2CA9" w:rsidRPr="000F15F8" w:rsidRDefault="00CC2CA9" w:rsidP="00CC2CA9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Józef Markiewicz </w:t>
      </w:r>
    </w:p>
    <w:p w14:paraId="4EEC60B2" w14:textId="77777777" w:rsidR="00607CC9" w:rsidRPr="000F15F8" w:rsidRDefault="00607CC9" w:rsidP="0098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DEFAE41" w14:textId="6C7D3ECC" w:rsidR="003326D8" w:rsidRPr="009805D4" w:rsidRDefault="00607CC9" w:rsidP="009805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administratorem danych osobowych</w:t>
      </w:r>
      <w:r w:rsidR="003326D8" w:rsidRPr="009805D4">
        <w:rPr>
          <w:rFonts w:ascii="Times New Roman" w:eastAsia="Times New Roman" w:hAnsi="Times New Roman" w:cs="Times New Roman"/>
          <w:i/>
          <w:iCs/>
          <w:lang w:eastAsia="pl-PL"/>
        </w:rPr>
        <w:t xml:space="preserve"> jest</w:t>
      </w:r>
      <w:r w:rsidR="00C3701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326D8" w:rsidRPr="009805D4">
        <w:rPr>
          <w:rStyle w:val="fontstyle01"/>
          <w:rFonts w:ascii="Times New Roman" w:hAnsi="Times New Roman" w:cs="Times New Roman"/>
          <w:b/>
          <w:bCs/>
        </w:rPr>
        <w:t>Gmina Budry reprezentowana przez Wójta Gminy (z siedzibą: Urząd Gminy w Budrach, 11- 606 Budry, Aleja Wojska Polskiego 27,</w:t>
      </w:r>
      <w:r w:rsidR="00C37014">
        <w:rPr>
          <w:rStyle w:val="fontstyle01"/>
          <w:rFonts w:ascii="Times New Roman" w:hAnsi="Times New Roman" w:cs="Times New Roman"/>
          <w:b/>
          <w:bCs/>
        </w:rPr>
        <w:t xml:space="preserve"> </w:t>
      </w:r>
      <w:r w:rsidR="003326D8" w:rsidRPr="009805D4">
        <w:rPr>
          <w:rFonts w:ascii="Times New Roman" w:hAnsi="Times New Roman" w:cs="Times New Roman"/>
          <w:shd w:val="clear" w:color="auto" w:fill="FFFFFF"/>
        </w:rPr>
        <w:t xml:space="preserve">e-mail: </w:t>
      </w:r>
      <w:hyperlink r:id="rId5" w:history="1">
        <w:r w:rsidR="003326D8" w:rsidRPr="009805D4">
          <w:rPr>
            <w:rStyle w:val="Hipercze"/>
            <w:rFonts w:ascii="Times New Roman" w:hAnsi="Times New Roman" w:cs="Times New Roman"/>
            <w:color w:val="auto"/>
            <w:shd w:val="clear" w:color="auto" w:fill="FFFFFF"/>
          </w:rPr>
          <w:t>ug@budry.pl</w:t>
        </w:r>
      </w:hyperlink>
      <w:r w:rsidR="003326D8" w:rsidRPr="009805D4">
        <w:rPr>
          <w:rFonts w:ascii="Times New Roman" w:hAnsi="Times New Roman" w:cs="Times New Roman"/>
          <w:shd w:val="clear" w:color="auto" w:fill="FFFFFF"/>
        </w:rPr>
        <w:t xml:space="preserve">, tel. 87 427 8003), </w:t>
      </w:r>
    </w:p>
    <w:p w14:paraId="736F36A8" w14:textId="52CA6D61" w:rsidR="00607CC9" w:rsidRPr="009805D4" w:rsidRDefault="003326D8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Wójt Gminy</w:t>
      </w:r>
      <w:r w:rsidR="00C3701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607CC9" w:rsidRPr="009805D4">
        <w:rPr>
          <w:rFonts w:ascii="Times New Roman" w:eastAsia="Times New Roman" w:hAnsi="Times New Roman" w:cs="Times New Roman"/>
          <w:i/>
          <w:iCs/>
          <w:lang w:eastAsia="pl-PL"/>
        </w:rPr>
        <w:t xml:space="preserve">wyznaczył Inspektora Ochrony Danych – </w:t>
      </w:r>
      <w:r w:rsidR="00187FD7" w:rsidRPr="009805D4">
        <w:rPr>
          <w:rFonts w:ascii="Times New Roman" w:eastAsia="Times New Roman" w:hAnsi="Times New Roman" w:cs="Times New Roman"/>
          <w:i/>
          <w:iCs/>
          <w:lang w:eastAsia="pl-PL"/>
        </w:rPr>
        <w:t>Macieja Żołnowskiego</w:t>
      </w:r>
      <w:r w:rsidR="00C3701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607CC9" w:rsidRPr="009805D4">
        <w:rPr>
          <w:rFonts w:ascii="Times New Roman" w:eastAsia="Times New Roman" w:hAnsi="Times New Roman" w:cs="Times New Roman"/>
          <w:i/>
          <w:iCs/>
          <w:lang w:eastAsia="pl-PL"/>
        </w:rPr>
        <w:t xml:space="preserve">e-mail: </w:t>
      </w: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inspektor</w:t>
      </w:r>
      <w:r w:rsidR="00607CC9" w:rsidRPr="009805D4">
        <w:rPr>
          <w:rFonts w:ascii="Times New Roman" w:eastAsia="Times New Roman" w:hAnsi="Times New Roman" w:cs="Times New Roman"/>
          <w:i/>
          <w:iCs/>
          <w:lang w:eastAsia="pl-PL"/>
        </w:rPr>
        <w:t>@</w:t>
      </w: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budry</w:t>
      </w:r>
      <w:r w:rsidR="00607CC9" w:rsidRPr="009805D4">
        <w:rPr>
          <w:rFonts w:ascii="Times New Roman" w:eastAsia="Times New Roman" w:hAnsi="Times New Roman" w:cs="Times New Roman"/>
          <w:i/>
          <w:iCs/>
          <w:lang w:eastAsia="pl-PL"/>
        </w:rPr>
        <w:t>.pl,</w:t>
      </w:r>
    </w:p>
    <w:p w14:paraId="0C90D1E8" w14:textId="77777777" w:rsidR="00607CC9" w:rsidRPr="009805D4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dane osobowe przetwarzane są w celu rekrutacji (Ustawa z dnia 21 listopada 2008 r. o pracownikach samorządowych art. 13 – 15 Dz. U. z 2019 r. poz.1282) i nie będą udostępnianie innym podmiotom,</w:t>
      </w:r>
    </w:p>
    <w:p w14:paraId="2AD162F6" w14:textId="77777777" w:rsidR="00607CC9" w:rsidRPr="009805D4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informacje o kandydatach, którzy zgłosili się do naboru, stanowią informację publiczną w zakresie objętym wymaganiami związanymi ze stanowiskiem określonym w ogłoszeniu o naborze (Ustawa z dnia 21 listopada 2008 r. o pracownikach samorządowych art. 13 ust. 4 Dz. U. z 2019 r. poz.1282),</w:t>
      </w:r>
    </w:p>
    <w:p w14:paraId="3DCE3B41" w14:textId="77777777" w:rsidR="00607CC9" w:rsidRPr="009805D4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dane osobowe przechowywane będą przez okres wskazany w instrukcji kancelaryjnej,</w:t>
      </w:r>
    </w:p>
    <w:p w14:paraId="2BC3F5D2" w14:textId="77777777" w:rsidR="00607CC9" w:rsidRPr="009805D4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po zakończeniu procesu rekrutacji dokumenty aplikacyjne zostaną komisyjne zniszczone,</w:t>
      </w:r>
    </w:p>
    <w:p w14:paraId="17BA3E87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każdej osobie, której dane dotyczą, przysługuje prawo żądania dostępu do swoich danych, ich sprostowania, usunięcia lub ograniczenia przetwarzania lub do wniesienia sprzeciwu wobec przetwarzania, a także do przenoszenia danych,</w:t>
      </w:r>
    </w:p>
    <w:p w14:paraId="11650381" w14:textId="77F5C5F1" w:rsidR="00607CC9" w:rsidRPr="009805D4" w:rsidRDefault="00607CC9" w:rsidP="00B870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805D4">
        <w:rPr>
          <w:rFonts w:ascii="Times New Roman" w:eastAsia="Times New Roman" w:hAnsi="Times New Roman" w:cs="Times New Roman"/>
          <w:i/>
          <w:iCs/>
          <w:lang w:eastAsia="pl-PL"/>
        </w:rPr>
        <w:t>podanie danych osobowych jest wymogiem ustawowym, konsekwencją ich niepodania jest odrzucenie oferty kandydata.</w:t>
      </w:r>
    </w:p>
    <w:sectPr w:rsidR="00607CC9" w:rsidRPr="0098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C94"/>
    <w:multiLevelType w:val="multilevel"/>
    <w:tmpl w:val="3D8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B76"/>
    <w:multiLevelType w:val="multilevel"/>
    <w:tmpl w:val="5DC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979"/>
    <w:multiLevelType w:val="hybridMultilevel"/>
    <w:tmpl w:val="CA74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BE9"/>
    <w:multiLevelType w:val="hybridMultilevel"/>
    <w:tmpl w:val="FB0A5592"/>
    <w:lvl w:ilvl="0" w:tplc="12187D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3630"/>
    <w:multiLevelType w:val="multilevel"/>
    <w:tmpl w:val="0B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260CF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95D44"/>
    <w:multiLevelType w:val="hybridMultilevel"/>
    <w:tmpl w:val="783E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860E9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C0779"/>
    <w:multiLevelType w:val="multilevel"/>
    <w:tmpl w:val="C58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D4724"/>
    <w:multiLevelType w:val="multilevel"/>
    <w:tmpl w:val="EF74D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A3646"/>
    <w:multiLevelType w:val="multilevel"/>
    <w:tmpl w:val="593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1440B"/>
    <w:multiLevelType w:val="multilevel"/>
    <w:tmpl w:val="3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44811"/>
    <w:multiLevelType w:val="multilevel"/>
    <w:tmpl w:val="14B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A5A71"/>
    <w:multiLevelType w:val="hybridMultilevel"/>
    <w:tmpl w:val="FBDA6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2E46"/>
    <w:multiLevelType w:val="multilevel"/>
    <w:tmpl w:val="C4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60106">
    <w:abstractNumId w:val="12"/>
  </w:num>
  <w:num w:numId="2" w16cid:durableId="773407644">
    <w:abstractNumId w:val="8"/>
  </w:num>
  <w:num w:numId="3" w16cid:durableId="1456093307">
    <w:abstractNumId w:val="4"/>
  </w:num>
  <w:num w:numId="4" w16cid:durableId="1523864457">
    <w:abstractNumId w:val="0"/>
  </w:num>
  <w:num w:numId="5" w16cid:durableId="996614128">
    <w:abstractNumId w:val="14"/>
  </w:num>
  <w:num w:numId="6" w16cid:durableId="659890968">
    <w:abstractNumId w:val="1"/>
  </w:num>
  <w:num w:numId="7" w16cid:durableId="730810429">
    <w:abstractNumId w:val="11"/>
  </w:num>
  <w:num w:numId="8" w16cid:durableId="393771806">
    <w:abstractNumId w:val="13"/>
  </w:num>
  <w:num w:numId="9" w16cid:durableId="716397877">
    <w:abstractNumId w:val="10"/>
  </w:num>
  <w:num w:numId="10" w16cid:durableId="2022269420">
    <w:abstractNumId w:val="9"/>
  </w:num>
  <w:num w:numId="11" w16cid:durableId="2060587009">
    <w:abstractNumId w:val="3"/>
  </w:num>
  <w:num w:numId="12" w16cid:durableId="1537934121">
    <w:abstractNumId w:val="6"/>
  </w:num>
  <w:num w:numId="13" w16cid:durableId="2133090663">
    <w:abstractNumId w:val="7"/>
  </w:num>
  <w:num w:numId="14" w16cid:durableId="316687635">
    <w:abstractNumId w:val="5"/>
  </w:num>
  <w:num w:numId="15" w16cid:durableId="89531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5"/>
    <w:rsid w:val="00034E02"/>
    <w:rsid w:val="00042F73"/>
    <w:rsid w:val="000F15F8"/>
    <w:rsid w:val="001015BE"/>
    <w:rsid w:val="0010425E"/>
    <w:rsid w:val="00117184"/>
    <w:rsid w:val="00136A0E"/>
    <w:rsid w:val="00151B91"/>
    <w:rsid w:val="00156EDE"/>
    <w:rsid w:val="00187FD7"/>
    <w:rsid w:val="001C7F70"/>
    <w:rsid w:val="001D0138"/>
    <w:rsid w:val="002368C5"/>
    <w:rsid w:val="00271E5A"/>
    <w:rsid w:val="002D21B7"/>
    <w:rsid w:val="00313F35"/>
    <w:rsid w:val="003326D8"/>
    <w:rsid w:val="0034074C"/>
    <w:rsid w:val="003419F5"/>
    <w:rsid w:val="00371FA3"/>
    <w:rsid w:val="00381A50"/>
    <w:rsid w:val="003E59CC"/>
    <w:rsid w:val="00473EB1"/>
    <w:rsid w:val="0047798E"/>
    <w:rsid w:val="00481EFE"/>
    <w:rsid w:val="004A7F0A"/>
    <w:rsid w:val="005953F6"/>
    <w:rsid w:val="005A304C"/>
    <w:rsid w:val="00607CC9"/>
    <w:rsid w:val="00677D15"/>
    <w:rsid w:val="00740827"/>
    <w:rsid w:val="007444D4"/>
    <w:rsid w:val="00764FAA"/>
    <w:rsid w:val="007C46D9"/>
    <w:rsid w:val="007D6754"/>
    <w:rsid w:val="00820966"/>
    <w:rsid w:val="00843EEE"/>
    <w:rsid w:val="00880C03"/>
    <w:rsid w:val="008A5B7A"/>
    <w:rsid w:val="008F5DAE"/>
    <w:rsid w:val="00914C61"/>
    <w:rsid w:val="009805D4"/>
    <w:rsid w:val="00981A65"/>
    <w:rsid w:val="00987450"/>
    <w:rsid w:val="00A210BF"/>
    <w:rsid w:val="00A70C24"/>
    <w:rsid w:val="00A717E0"/>
    <w:rsid w:val="00A73C2F"/>
    <w:rsid w:val="00B26B6E"/>
    <w:rsid w:val="00B459E6"/>
    <w:rsid w:val="00C2419D"/>
    <w:rsid w:val="00C37014"/>
    <w:rsid w:val="00CC266D"/>
    <w:rsid w:val="00CC2CA9"/>
    <w:rsid w:val="00CF2876"/>
    <w:rsid w:val="00D33BF3"/>
    <w:rsid w:val="00D81A03"/>
    <w:rsid w:val="00D93B79"/>
    <w:rsid w:val="00DC47B2"/>
    <w:rsid w:val="00DD11C9"/>
    <w:rsid w:val="00E109DF"/>
    <w:rsid w:val="00E30030"/>
    <w:rsid w:val="00E325BB"/>
    <w:rsid w:val="00EC1584"/>
    <w:rsid w:val="00F155E8"/>
    <w:rsid w:val="00F723D5"/>
    <w:rsid w:val="00F87A42"/>
    <w:rsid w:val="00FA49B8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5488"/>
  <w15:chartTrackingRefBased/>
  <w15:docId w15:val="{3D923B6C-54AF-4F7A-9E03-A8CE637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A0E"/>
    <w:pPr>
      <w:ind w:left="720"/>
      <w:contextualSpacing/>
    </w:pPr>
  </w:style>
  <w:style w:type="paragraph" w:customStyle="1" w:styleId="Default">
    <w:name w:val="Default"/>
    <w:rsid w:val="00136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3326D8"/>
  </w:style>
  <w:style w:type="character" w:styleId="Hipercze">
    <w:name w:val="Hyperlink"/>
    <w:basedOn w:val="Domylnaczcionkaakapitu"/>
    <w:uiPriority w:val="99"/>
    <w:semiHidden/>
    <w:unhideWhenUsed/>
    <w:rsid w:val="003326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w Budrach</cp:lastModifiedBy>
  <cp:revision>8</cp:revision>
  <cp:lastPrinted>2022-11-03T12:42:00Z</cp:lastPrinted>
  <dcterms:created xsi:type="dcterms:W3CDTF">2022-11-02T10:36:00Z</dcterms:created>
  <dcterms:modified xsi:type="dcterms:W3CDTF">2022-11-03T13:13:00Z</dcterms:modified>
</cp:coreProperties>
</file>