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9A4A3" w14:textId="77777777"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 xml:space="preserve">OBWIESZCZENIE</w:t>
      </w:r>
    </w:p>
    <w:p w14:paraId="152DCBEC" w14:textId="77777777" w:rsidR="00575E92" w:rsidRPr="00F61ABF" w:rsidRDefault="00ED5B73" w:rsidP="00575E92">
      <w:pPr>
        <w:jc w:val="center"/>
        <w:rPr>
          <w:b/>
          <w:sz w:val="32"/>
          <w:szCs w:val="32"/>
          <w:lang w:val="en-US"/>
        </w:rPr>
      </w:pPr>
      <w:r w:rsidRPr="00F61ABF">
        <w:rPr>
          <w:b/>
          <w:sz w:val="32"/>
          <w:szCs w:val="32"/>
          <w:lang w:val="en-US"/>
        </w:rPr>
        <w:t xml:space="preserve"/>
      </w:r>
      <w:r w:rsidR="00575E92" w:rsidRPr="00F61ABF">
        <w:rPr>
          <w:b/>
          <w:sz w:val="32"/>
          <w:szCs w:val="32"/>
          <w:lang w:val="en-US"/>
        </w:rPr>
        <w:t xml:space="preserve">Wójta Gminy Budry</w:t>
      </w:r>
    </w:p>
    <w:p w14:paraId="18F4D3E2" w14:textId="77777777" w:rsidR="00575E92" w:rsidRPr="00F61ABF" w:rsidRDefault="00575E92" w:rsidP="00575E92">
      <w:pPr>
        <w:jc w:val="center"/>
        <w:rPr>
          <w:b/>
          <w:sz w:val="32"/>
          <w:szCs w:val="32"/>
          <w:lang w:val="en-US"/>
        </w:rPr>
      </w:pPr>
      <w:r w:rsidRPr="00F61ABF">
        <w:rPr>
          <w:b/>
          <w:sz w:val="32"/>
          <w:szCs w:val="32"/>
          <w:lang w:val="en-US"/>
        </w:rPr>
        <w:t xml:space="preserve">z dnia </w:t>
      </w:r>
      <w:proofErr w:type="gramStart"/>
      <w:r w:rsidRPr="00F61ABF">
        <w:rPr>
          <w:b/>
          <w:sz w:val="32"/>
          <w:szCs w:val="32"/>
          <w:lang w:val="en-US"/>
        </w:rPr>
        <w:t xml:space="preserve">28 kwietnia 2026</w:t>
      </w:r>
      <w:r w:rsidRPr="00F61ABF">
        <w:rPr>
          <w:b/>
          <w:i/>
          <w:sz w:val="32"/>
          <w:szCs w:val="32"/>
          <w:lang w:val="en-US"/>
        </w:rPr>
        <w:t xml:space="preserve"> </w:t>
      </w:r>
      <w:proofErr w:type="spellStart"/>
      <w:r w:rsidRPr="00F61ABF">
        <w:rPr>
          <w:b/>
          <w:sz w:val="32"/>
          <w:szCs w:val="32"/>
          <w:lang w:val="en-US"/>
        </w:rPr>
        <w:t>roku</w:t>
      </w:r>
      <w:proofErr w:type="spellEnd"/>
    </w:p>
    <w:p w14:paraId="037152F5" w14:textId="77777777" w:rsidR="005C3FD8" w:rsidRPr="00F61ABF" w:rsidRDefault="005C3FD8" w:rsidP="007A3710">
      <w:pPr>
        <w:jc w:val="center"/>
        <w:rPr>
          <w:b/>
          <w:sz w:val="40"/>
          <w:szCs w:val="40"/>
          <w:lang w:val="en-US"/>
        </w:rPr>
      </w:pPr>
    </w:p>
    <w:p w14:paraId="2D8829EB" w14:textId="26CD750F" w:rsidR="00E20273" w:rsidRPr="00F61ABF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  <w:lang w:val="en-US"/>
        </w:rPr>
      </w:pPr>
      <w:r w:rsidRPr="00F61ABF">
        <w:rPr>
          <w:sz w:val="28"/>
          <w:szCs w:val="28"/>
          <w:lang w:val="en-US"/>
        </w:rPr>
        <w:t xml:space="preserve">Na </w:t>
      </w:r>
      <w:proofErr w:type="spellStart"/>
      <w:r w:rsidRPr="00F61ABF">
        <w:rPr>
          <w:sz w:val="28"/>
          <w:szCs w:val="28"/>
          <w:lang w:val="en-US"/>
        </w:rPr>
        <w:t>podstawie</w:t>
      </w:r>
      <w:proofErr w:type="spellEnd"/>
      <w:r w:rsidRPr="00F61ABF">
        <w:rPr>
          <w:sz w:val="28"/>
          <w:szCs w:val="28"/>
          <w:lang w:val="en-US"/>
        </w:rPr>
        <w:t xml:space="preserve"> art. 16 § 1 </w:t>
      </w:r>
      <w:proofErr w:type="spellStart"/>
      <w:r w:rsidR="003F0C8F" w:rsidRPr="00F61ABF">
        <w:rPr>
          <w:sz w:val="28"/>
          <w:szCs w:val="28"/>
          <w:lang w:val="en-US"/>
        </w:rPr>
        <w:t>ustawy</w:t>
      </w:r>
      <w:proofErr w:type="spellEnd"/>
      <w:r w:rsidR="00582A5B" w:rsidRPr="00F61ABF">
        <w:rPr>
          <w:sz w:val="28"/>
          <w:szCs w:val="28"/>
          <w:lang w:val="en-US"/>
        </w:rPr>
        <w:t xml:space="preserve"> z dnia 5 </w:t>
      </w:r>
      <w:proofErr w:type="spellStart"/>
      <w:r w:rsidR="00582A5B" w:rsidRPr="00F61ABF">
        <w:rPr>
          <w:sz w:val="28"/>
          <w:szCs w:val="28"/>
          <w:lang w:val="en-US"/>
        </w:rPr>
        <w:t>stycznia</w:t>
      </w:r>
      <w:proofErr w:type="spellEnd"/>
      <w:r w:rsidR="00582A5B" w:rsidRPr="00F61ABF">
        <w:rPr>
          <w:sz w:val="28"/>
          <w:szCs w:val="28"/>
          <w:lang w:val="en-US"/>
        </w:rPr>
        <w:t xml:space="preserve"> 2011 r</w:t>
      </w:r>
      <w:r w:rsidR="004D3776" w:rsidRPr="00F61ABF">
        <w:rPr>
          <w:sz w:val="28"/>
          <w:szCs w:val="28"/>
          <w:lang w:val="en-US"/>
        </w:rPr>
        <w:t>.</w:t>
      </w:r>
      <w:r w:rsidR="00582A5B" w:rsidRPr="00F61ABF">
        <w:rPr>
          <w:sz w:val="28"/>
          <w:szCs w:val="28"/>
          <w:lang w:val="en-US"/>
        </w:rPr>
        <w:t xml:space="preserve"> – </w:t>
      </w:r>
      <w:proofErr w:type="spellStart"/>
      <w:r w:rsidR="00582A5B" w:rsidRPr="00F61ABF">
        <w:rPr>
          <w:sz w:val="28"/>
          <w:szCs w:val="28"/>
          <w:lang w:val="en-US"/>
        </w:rPr>
        <w:t>Kodeks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wyborczy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r w:rsidR="007806A2" w:rsidRPr="00F61ABF">
        <w:rPr>
          <w:sz w:val="28"/>
          <w:szCs w:val="28"/>
          <w:lang w:val="en-US"/>
        </w:rPr>
        <w:t xml:space="preserve">(</w:t>
      </w:r>
      <w:proofErr w:type="gramStart"/>
      <w:r w:rsidR="00502CF0" w:rsidRPr="00F61ABF">
        <w:rPr>
          <w:sz w:val="28"/>
          <w:szCs w:val="28"/>
          <w:lang w:val="en-US"/>
        </w:rPr>
        <w:t xml:space="preserve">Dz. U. z 2025 r. poz. 365 i 1792 oraz z 2026 r. poz. 178</w:t>
      </w:r>
      <w:r w:rsidR="007806A2" w:rsidRPr="00F61ABF">
        <w:rPr>
          <w:sz w:val="28"/>
          <w:szCs w:val="28"/>
          <w:lang w:val="en-US"/>
        </w:rPr>
        <w:t>)</w:t>
      </w:r>
      <w:r w:rsidRPr="00F61ABF">
        <w:rPr>
          <w:sz w:val="28"/>
          <w:szCs w:val="28"/>
          <w:lang w:val="en-US"/>
        </w:rPr>
        <w:t xml:space="preserve"> </w:t>
      </w:r>
      <w:r w:rsidR="003F0C8F" w:rsidRPr="00F61ABF">
        <w:rPr>
          <w:sz w:val="28"/>
          <w:szCs w:val="28"/>
          <w:lang w:val="en-US"/>
        </w:rPr>
        <w:t xml:space="preserve"/>
      </w:r>
      <w:r w:rsidR="00F70292" w:rsidRPr="00F61ABF">
        <w:rPr>
          <w:sz w:val="28"/>
          <w:szCs w:val="28"/>
          <w:lang w:val="en-US"/>
        </w:rPr>
        <w:t xml:space="preserve"/>
      </w:r>
      <w:r w:rsidR="003C3082" w:rsidRPr="00F61ABF">
        <w:rPr>
          <w:sz w:val="28"/>
          <w:szCs w:val="28"/>
          <w:lang w:val="en-US"/>
        </w:rPr>
        <w:t xml:space="preserve">Wójt Gminy Budry</w:t>
      </w:r>
      <w:r w:rsidR="00F70292" w:rsidRPr="00F61ABF">
        <w:rPr>
          <w:sz w:val="28"/>
          <w:szCs w:val="28"/>
          <w:lang w:val="en-US"/>
        </w:rPr>
        <w:t xml:space="preserve"/>
      </w:r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podaje</w:t>
      </w:r>
      <w:proofErr w:type="spellEnd"/>
      <w:r w:rsidR="00582A5B" w:rsidRPr="00F61ABF">
        <w:rPr>
          <w:sz w:val="28"/>
          <w:szCs w:val="28"/>
          <w:lang w:val="en-US"/>
        </w:rPr>
        <w:t xml:space="preserve"> do </w:t>
      </w:r>
      <w:proofErr w:type="spellStart"/>
      <w:r w:rsidR="00582A5B" w:rsidRPr="00F61ABF">
        <w:rPr>
          <w:sz w:val="28"/>
          <w:szCs w:val="28"/>
          <w:lang w:val="en-US"/>
        </w:rPr>
        <w:t>wiadomości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EC1B74" w:rsidRPr="00F61ABF">
        <w:rPr>
          <w:sz w:val="28"/>
          <w:szCs w:val="28"/>
          <w:lang w:val="en-US"/>
        </w:rPr>
        <w:t>wyborców</w:t>
      </w:r>
      <w:proofErr w:type="spellEnd"/>
      <w:r w:rsidR="00EC1B74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informac</w:t>
      </w:r>
      <w:r w:rsidR="002C6A81" w:rsidRPr="00F61ABF">
        <w:rPr>
          <w:sz w:val="28"/>
          <w:szCs w:val="28"/>
          <w:lang w:val="en-US"/>
        </w:rPr>
        <w:t xml:space="preserve">ję</w:t>
      </w:r>
      <w:proofErr w:type="spellEnd"/>
      <w:r w:rsidR="002C6A81" w:rsidRPr="00F61ABF">
        <w:rPr>
          <w:sz w:val="28"/>
          <w:szCs w:val="28"/>
          <w:lang w:val="en-US"/>
        </w:rPr>
        <w:t xml:space="preserve"> o </w:t>
      </w:r>
      <w:r w:rsidR="00ED171A" w:rsidRPr="00F61ABF">
        <w:rPr>
          <w:sz w:val="28"/>
          <w:szCs w:val="28"/>
          <w:lang w:val="en-US"/>
        </w:rPr>
        <w:t xml:space="preserve"/>
      </w:r>
      <w:proofErr w:type="spellStart"/>
      <w:r w:rsidR="002C6A81" w:rsidRPr="00F61ABF">
        <w:rPr>
          <w:sz w:val="28"/>
          <w:szCs w:val="28"/>
          <w:lang w:val="en-US"/>
        </w:rPr>
        <w:t>numerze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oraz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grani</w:t>
      </w:r>
      <w:r w:rsidR="002C6A81" w:rsidRPr="00F61ABF">
        <w:rPr>
          <w:sz w:val="28"/>
          <w:szCs w:val="28"/>
          <w:lang w:val="en-US"/>
        </w:rPr>
        <w:t>cach</w:t>
      </w:r>
      <w:proofErr w:type="spellEnd"/>
      <w:r w:rsidR="002C6A81" w:rsidRPr="00F61ABF">
        <w:rPr>
          <w:sz w:val="28"/>
          <w:szCs w:val="28"/>
          <w:lang w:val="en-US"/>
        </w:rPr>
        <w:t xml:space="preserve"> </w:t>
      </w:r>
      <w:proofErr w:type="spellStart"/>
      <w:r w:rsidR="002C6A81" w:rsidRPr="00F61ABF">
        <w:rPr>
          <w:sz w:val="28"/>
          <w:szCs w:val="28"/>
          <w:lang w:val="en-US"/>
        </w:rPr>
        <w:t>obwodu</w:t>
      </w:r>
      <w:proofErr w:type="spellEnd"/>
      <w:r w:rsidR="002C6A81" w:rsidRPr="00F61ABF">
        <w:rPr>
          <w:sz w:val="28"/>
          <w:szCs w:val="28"/>
          <w:lang w:val="en-US"/>
        </w:rPr>
        <w:t xml:space="preserve"> </w:t>
      </w:r>
      <w:proofErr w:type="spellStart"/>
      <w:r w:rsidR="002C6A81" w:rsidRPr="00F61ABF">
        <w:rPr>
          <w:sz w:val="28"/>
          <w:szCs w:val="28"/>
          <w:lang w:val="en-US"/>
        </w:rPr>
        <w:t>głosowania</w:t>
      </w:r>
      <w:proofErr w:type="spellEnd"/>
      <w:r w:rsidR="002C6A81" w:rsidRPr="00F61ABF">
        <w:rPr>
          <w:sz w:val="28"/>
          <w:szCs w:val="28"/>
          <w:lang w:val="en-US"/>
        </w:rPr>
        <w:t xml:space="preserve">, </w:t>
      </w:r>
      <w:proofErr w:type="spellStart"/>
      <w:r w:rsidR="002C6A81" w:rsidRPr="00F61ABF">
        <w:rPr>
          <w:sz w:val="28"/>
          <w:szCs w:val="28"/>
          <w:lang w:val="en-US"/>
        </w:rPr>
        <w:t>wyznaczonej</w:t>
      </w:r>
      <w:proofErr w:type="spellEnd"/>
      <w:r w:rsidR="00ED171A" w:rsidRPr="00F61ABF">
        <w:rPr>
          <w:sz w:val="28"/>
          <w:szCs w:val="28"/>
          <w:lang w:val="en-US"/>
        </w:rPr>
        <w:t xml:space="preserve"> </w:t>
      </w:r>
      <w:proofErr w:type="spellStart"/>
      <w:r w:rsidR="002C6A81" w:rsidRPr="00F61ABF">
        <w:rPr>
          <w:sz w:val="28"/>
          <w:szCs w:val="28"/>
          <w:lang w:val="en-US"/>
        </w:rPr>
        <w:t>siedzibie</w:t>
      </w:r>
      <w:proofErr w:type="spellEnd"/>
      <w:r w:rsidR="002C6A81" w:rsidRPr="00F61ABF">
        <w:rPr>
          <w:sz w:val="28"/>
          <w:szCs w:val="28"/>
          <w:lang w:val="en-US"/>
        </w:rPr>
        <w:t xml:space="preserve"> </w:t>
      </w:r>
      <w:proofErr w:type="spellStart"/>
      <w:r w:rsidR="002C6A81" w:rsidRPr="00F61ABF">
        <w:rPr>
          <w:sz w:val="28"/>
          <w:szCs w:val="28"/>
          <w:lang w:val="en-US"/>
        </w:rPr>
        <w:t>obwodowej</w:t>
      </w:r>
      <w:proofErr w:type="spellEnd"/>
      <w:r w:rsidR="00ED171A" w:rsidRPr="00F61ABF">
        <w:rPr>
          <w:sz w:val="28"/>
          <w:szCs w:val="28"/>
          <w:lang w:val="en-US"/>
        </w:rPr>
        <w:t xml:space="preserve"> </w:t>
      </w:r>
      <w:proofErr w:type="spellStart"/>
      <w:r w:rsidR="002C6A81" w:rsidRPr="00F61ABF">
        <w:rPr>
          <w:sz w:val="28"/>
          <w:szCs w:val="28"/>
          <w:lang w:val="en-US"/>
        </w:rPr>
        <w:t>komisji</w:t>
      </w:r>
      <w:proofErr w:type="spellEnd"/>
      <w:r w:rsidR="002C6A81" w:rsidRPr="00F61ABF">
        <w:rPr>
          <w:sz w:val="28"/>
          <w:szCs w:val="28"/>
          <w:lang w:val="en-US"/>
        </w:rPr>
        <w:t xml:space="preserve"> </w:t>
      </w:r>
      <w:proofErr w:type="spellStart"/>
      <w:r w:rsidR="002C6A81" w:rsidRPr="00F61ABF">
        <w:rPr>
          <w:sz w:val="28"/>
          <w:szCs w:val="28"/>
          <w:lang w:val="en-US"/>
        </w:rPr>
        <w:t>wyborcze</w:t>
      </w:r>
      <w:r w:rsidR="00ED171A" w:rsidRPr="00F61ABF">
        <w:rPr>
          <w:sz w:val="28"/>
          <w:szCs w:val="28"/>
          <w:lang w:val="en-US"/>
        </w:rPr>
        <w:t>j</w:t>
      </w:r>
      <w:proofErr w:type="spellEnd"/>
      <w:r w:rsidR="00ED171A" w:rsidRPr="00F61ABF">
        <w:rPr>
          <w:sz w:val="28"/>
          <w:szCs w:val="28"/>
          <w:lang w:val="en-US"/>
        </w:rPr>
        <w:t xml:space="preserve"/>
      </w:r>
      <w:r w:rsidR="002C6A81" w:rsidRPr="00F61ABF">
        <w:rPr>
          <w:sz w:val="28"/>
          <w:szCs w:val="28"/>
          <w:lang w:val="en-US"/>
        </w:rPr>
        <w:t xml:space="preserve"> </w:t>
      </w:r>
      <w:proofErr w:type="spellStart"/>
      <w:r w:rsidR="00751C17" w:rsidRPr="00F61ABF">
        <w:rPr>
          <w:sz w:val="28"/>
          <w:szCs w:val="28"/>
          <w:lang w:val="en-US"/>
        </w:rPr>
        <w:t>oraz</w:t>
      </w:r>
      <w:proofErr w:type="spellEnd"/>
      <w:r w:rsidR="00751C17" w:rsidRPr="00F61ABF">
        <w:rPr>
          <w:sz w:val="28"/>
          <w:szCs w:val="28"/>
          <w:lang w:val="en-US"/>
        </w:rPr>
        <w:t xml:space="preserve"> </w:t>
      </w:r>
      <w:proofErr w:type="spellStart"/>
      <w:r w:rsidR="00751C17" w:rsidRPr="00F61ABF">
        <w:rPr>
          <w:sz w:val="28"/>
          <w:szCs w:val="28"/>
          <w:lang w:val="en-US"/>
        </w:rPr>
        <w:t>możliwości</w:t>
      </w:r>
      <w:proofErr w:type="spellEnd"/>
      <w:r w:rsidR="00751C17" w:rsidRPr="00F61ABF">
        <w:rPr>
          <w:sz w:val="28"/>
          <w:szCs w:val="28"/>
          <w:lang w:val="en-US"/>
        </w:rPr>
        <w:t xml:space="preserve"> </w:t>
      </w:r>
      <w:proofErr w:type="spellStart"/>
      <w:r w:rsidR="00751C17" w:rsidRPr="00F61ABF">
        <w:rPr>
          <w:sz w:val="28"/>
          <w:szCs w:val="28"/>
          <w:lang w:val="en-US"/>
        </w:rPr>
        <w:t>głosowania</w:t>
      </w:r>
      <w:proofErr w:type="spellEnd"/>
      <w:r w:rsidR="00751C17" w:rsidRPr="00F61ABF">
        <w:rPr>
          <w:sz w:val="28"/>
          <w:szCs w:val="28"/>
          <w:lang w:val="en-US"/>
        </w:rPr>
        <w:t xml:space="preserve"> </w:t>
      </w:r>
      <w:proofErr w:type="spellStart"/>
      <w:r w:rsidR="00751C17" w:rsidRPr="00F61ABF">
        <w:rPr>
          <w:sz w:val="28"/>
          <w:szCs w:val="28"/>
          <w:lang w:val="en-US"/>
        </w:rPr>
        <w:t>korespondencyjnego</w:t>
      </w:r>
      <w:proofErr w:type="spellEnd"/>
      <w:r w:rsidR="00751C17" w:rsidRPr="00F61ABF">
        <w:rPr>
          <w:sz w:val="28"/>
          <w:szCs w:val="28"/>
          <w:lang w:val="en-US"/>
        </w:rPr>
        <w:t xml:space="preserve"> </w:t>
      </w:r>
      <w:proofErr w:type="spellStart"/>
      <w:r w:rsidR="00751C17" w:rsidRPr="00F61ABF">
        <w:rPr>
          <w:sz w:val="28"/>
          <w:szCs w:val="28"/>
          <w:lang w:val="en-US"/>
        </w:rPr>
        <w:t>i</w:t>
      </w:r>
      <w:proofErr w:type="spellEnd"/>
      <w:r w:rsidR="00751C17" w:rsidRPr="00F61ABF">
        <w:rPr>
          <w:sz w:val="28"/>
          <w:szCs w:val="28"/>
          <w:lang w:val="en-US"/>
        </w:rPr>
        <w:t xml:space="preserve"> </w:t>
      </w:r>
      <w:proofErr w:type="spellStart"/>
      <w:r w:rsidR="00751C17" w:rsidRPr="00F61ABF">
        <w:rPr>
          <w:sz w:val="28"/>
          <w:szCs w:val="28"/>
          <w:lang w:val="en-US"/>
        </w:rPr>
        <w:t>przez</w:t>
      </w:r>
      <w:proofErr w:type="spellEnd"/>
      <w:r w:rsidR="00751C17" w:rsidRPr="00F61ABF">
        <w:rPr>
          <w:sz w:val="28"/>
          <w:szCs w:val="28"/>
          <w:lang w:val="en-US"/>
        </w:rPr>
        <w:t xml:space="preserve"> </w:t>
      </w:r>
      <w:proofErr w:type="spellStart"/>
      <w:r w:rsidR="00751C17" w:rsidRPr="00F61ABF">
        <w:rPr>
          <w:sz w:val="28"/>
          <w:szCs w:val="28"/>
          <w:lang w:val="en-US"/>
        </w:rPr>
        <w:t>pełnomocnika</w:t>
      </w:r>
      <w:proofErr w:type="spellEnd"/>
      <w:r w:rsidR="00751C17" w:rsidRPr="00F61ABF">
        <w:rPr>
          <w:sz w:val="28"/>
          <w:szCs w:val="28"/>
          <w:lang w:val="en-US"/>
        </w:rPr>
        <w:t xml:space="preserve"> </w:t>
      </w:r>
      <w:r w:rsidR="002218C5" w:rsidRPr="00F61ABF">
        <w:rPr>
          <w:sz w:val="28"/>
          <w:szCs w:val="28"/>
          <w:lang w:val="en-US"/>
        </w:rPr>
        <w:t xml:space="preserve">w </w:t>
      </w:r>
      <w:proofErr w:type="spellStart"/>
      <w:r w:rsidR="002218C5" w:rsidRPr="00F61ABF">
        <w:rPr>
          <w:sz w:val="28"/>
          <w:szCs w:val="28"/>
          <w:lang w:val="en-US"/>
        </w:rPr>
        <w:t>wyborach</w:t>
      </w:r>
      <w:proofErr w:type="spellEnd"/>
      <w:r w:rsidR="002218C5" w:rsidRPr="00F61ABF">
        <w:rPr>
          <w:sz w:val="28"/>
          <w:szCs w:val="28"/>
          <w:lang w:val="en-US"/>
        </w:rPr>
        <w:t xml:space="preserve"> </w:t>
      </w:r>
      <w:r w:rsidR="003C3082" w:rsidRPr="00F61ABF">
        <w:rPr>
          <w:sz w:val="28"/>
          <w:szCs w:val="28"/>
          <w:lang w:val="en-US"/>
        </w:rPr>
        <w:t xml:space="preserve">uzupełniających do Rady Gminy Budry</w:t>
      </w:r>
      <w:r w:rsidR="00054A83" w:rsidRPr="00F61ABF">
        <w:rPr>
          <w:sz w:val="28"/>
          <w:szCs w:val="28"/>
          <w:lang w:val="en-US"/>
        </w:rPr>
        <w:t xml:space="preserve"> </w:t>
      </w:r>
      <w:r w:rsidR="001E46F3" w:rsidRPr="00F61ABF">
        <w:rPr>
          <w:sz w:val="28"/>
          <w:szCs w:val="28"/>
          <w:lang w:val="en-US"/>
        </w:rPr>
        <w:t xml:space="preserve"/>
      </w:r>
      <w:r w:rsidR="00B32687" w:rsidRPr="00F61ABF">
        <w:rPr>
          <w:sz w:val="28"/>
          <w:szCs w:val="28"/>
          <w:lang w:val="en-US"/>
        </w:rPr>
        <w:t xml:space="preserve">w </w:t>
      </w:r>
      <w:r w:rsidR="00054A83" w:rsidRPr="00F61ABF">
        <w:rPr>
          <w:sz w:val="28"/>
          <w:szCs w:val="28"/>
          <w:lang w:val="en-US"/>
        </w:rPr>
        <w:t xml:space="preserve"/>
      </w:r>
      <w:proofErr w:type="spellStart"/>
      <w:r w:rsidR="00B32687" w:rsidRPr="00F61ABF">
        <w:rPr>
          <w:sz w:val="28"/>
          <w:szCs w:val="28"/>
          <w:lang w:val="en-US"/>
        </w:rPr>
        <w:t>okr</w:t>
      </w:r>
      <w:r w:rsidR="00854D5A" w:rsidRPr="00F61ABF">
        <w:rPr>
          <w:sz w:val="28"/>
          <w:szCs w:val="28"/>
          <w:lang w:val="en-US"/>
        </w:rPr>
        <w:t>ę</w:t>
      </w:r>
      <w:r w:rsidR="0055174B" w:rsidRPr="00F61ABF">
        <w:rPr>
          <w:sz w:val="28"/>
          <w:szCs w:val="28"/>
          <w:lang w:val="en-US"/>
        </w:rPr>
        <w:t>gu</w:t>
      </w:r>
      <w:proofErr w:type="spellEnd"/>
      <w:r w:rsidR="0055174B" w:rsidRPr="00F61ABF">
        <w:rPr>
          <w:sz w:val="28"/>
          <w:szCs w:val="28"/>
          <w:lang w:val="en-US"/>
        </w:rPr>
        <w:t xml:space="preserve"> </w:t>
      </w:r>
      <w:proofErr w:type="spellStart"/>
      <w:r w:rsidR="0055174B" w:rsidRPr="00F61ABF">
        <w:rPr>
          <w:sz w:val="28"/>
          <w:szCs w:val="28"/>
          <w:lang w:val="en-US"/>
        </w:rPr>
        <w:t xml:space="preserve">wyborczym</w:t>
      </w:r>
      <w:proofErr w:type="spellEnd"/>
      <w:r w:rsidR="0055174B" w:rsidRPr="00F61ABF">
        <w:rPr>
          <w:sz w:val="28"/>
          <w:szCs w:val="28"/>
          <w:lang w:val="en-US"/>
        </w:rPr>
        <w:t xml:space="preserve"> nr 2,</w:t>
      </w:r>
      <w:r w:rsidR="0056257A" w:rsidRPr="00F61ABF">
        <w:rPr>
          <w:sz w:val="28"/>
          <w:szCs w:val="28"/>
          <w:lang w:val="en-US"/>
        </w:rPr>
        <w:t xml:space="preserve"> </w:t>
      </w:r>
      <w:r w:rsidR="009B47C9" w:rsidRPr="00F61ABF">
        <w:rPr>
          <w:sz w:val="28"/>
          <w:szCs w:val="28"/>
          <w:lang w:val="en-US"/>
        </w:rPr>
        <w:t xml:space="preserve"/>
      </w:r>
      <w:r w:rsidR="001E46F3" w:rsidRPr="00F61ABF">
        <w:rPr>
          <w:sz w:val="28"/>
          <w:szCs w:val="28"/>
          <w:lang w:val="en-US"/>
        </w:rPr>
        <w:t xml:space="preserve"/>
      </w:r>
      <w:proofErr w:type="spellStart"/>
      <w:r w:rsidR="009B660F" w:rsidRPr="00F61ABF">
        <w:rPr>
          <w:sz w:val="28"/>
          <w:szCs w:val="28"/>
          <w:lang w:val="en-US"/>
        </w:rPr>
        <w:t>z</w:t>
      </w:r>
      <w:r w:rsidR="007A3710" w:rsidRPr="00F61ABF">
        <w:rPr>
          <w:sz w:val="28"/>
          <w:szCs w:val="28"/>
          <w:lang w:val="en-US"/>
        </w:rPr>
        <w:t>arządzonych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na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dzień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r w:rsidR="003C3082" w:rsidRPr="00F61ABF">
        <w:rPr>
          <w:sz w:val="28"/>
          <w:szCs w:val="28"/>
          <w:lang w:val="en-US"/>
        </w:rPr>
        <w:t xml:space="preserve">31 maja 2026</w:t>
      </w:r>
      <w:r w:rsidR="006C6CF0" w:rsidRPr="00F61ABF">
        <w:rPr>
          <w:sz w:val="28"/>
          <w:szCs w:val="28"/>
          <w:lang w:val="en-US"/>
        </w:rPr>
        <w:t xml:space="preserve"> </w:t>
      </w:r>
      <w:r w:rsidR="00BE384C" w:rsidRPr="00F61ABF">
        <w:rPr>
          <w:sz w:val="28"/>
          <w:szCs w:val="28"/>
          <w:lang w:val="en-US"/>
        </w:rPr>
        <w:t>r</w:t>
      </w:r>
      <w:r w:rsidR="006C6CF0" w:rsidRPr="00F61ABF">
        <w:rPr>
          <w:sz w:val="28"/>
          <w:szCs w:val="28"/>
          <w:lang w:val="en-US"/>
        </w:rPr>
        <w:t>.</w:t>
      </w:r>
      <w:r w:rsidR="00BC3565" w:rsidRPr="00F61ABF">
        <w:rPr>
          <w:sz w:val="28"/>
          <w:szCs w:val="28"/>
          <w:lang w:val="en-US"/>
        </w:rPr>
        <w:t>:</w:t>
      </w:r>
    </w:p>
    <w:p w14:paraId="5BBCD697" w14:textId="77777777" w:rsidR="005C3FD8" w:rsidRPr="00F61ABF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  <w:lang w:val="en-US"/>
        </w:rPr>
      </w:pPr>
    </w:p>
    <w:p w14:paraId="76813DDD" w14:textId="77777777" w:rsidR="00590E20" w:rsidRPr="00F61ABF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  <w:lang w:val="en-US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14:paraId="3483AC5F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D69" w14:textId="77777777"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2A" w14:textId="77777777"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4F1" w14:textId="77777777"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 xml:space="preserve">yborczej</w:t>
            </w:r>
          </w:p>
        </w:tc>
      </w:tr>
      <w:tr w:rsidR="00582A5B" w:rsidRPr="00233F5B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Sołectwo Budry ulice: Ks. Nikodema Masłowskiego, Marii Konopnickiej, Aleja Wojska Polskiego nr: 1 - 19, 21, 23, 25, 27, 29, miejscowość: Bogumiły, Dowiaty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F61ABF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61ABF">
              <w:rPr>
                <w:b/>
                <w:sz w:val="32"/>
                <w:szCs w:val="32"/>
                <w:lang w:val="en-US"/>
              </w:rPr>
              <w:t xml:space="preserve">Gminny Ośrodek Kultury w Budrach, ul. Aleja Wojska Polskiego 18, 11-606 Budry</w:t>
            </w:r>
            <w:r w:rsidR="00433948" w:rsidRPr="00F61ABF">
              <w:rPr>
                <w:bCs/>
                <w:sz w:val="24"/>
                <w:szCs w:val="24"/>
                <w:lang w:val="en-US"/>
              </w:rPr>
              <w:t xml:space="preserve"/>
            </w:r>
          </w:p>
          <w:p w14:paraId="31586511" w14:textId="77777777" w:rsidR="002E67BD" w:rsidRPr="00F61ABF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  <w:p w14:paraId="272A1272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14126E04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7C7">
              <w:rPr>
                <w:bCs/>
                <w:sz w:val="24"/>
                <w:szCs w:val="24"/>
              </w:rPr>
              <w:t xml:space="preserve"/>
            </w:r>
          </w:p>
        </w:tc>
      </w:tr>
    </w:tbl>
    <w:p w14:paraId="02C4BE38" w14:textId="77777777" w:rsidR="008B445D" w:rsidRPr="0016479A" w:rsidRDefault="008B445D" w:rsidP="00BC3565">
      <w:pPr>
        <w:jc w:val="both"/>
        <w:rPr>
          <w:b/>
          <w:sz w:val="16"/>
          <w:szCs w:val="16"/>
        </w:rPr>
      </w:pPr>
    </w:p>
    <w:p w14:paraId="64224FA1" w14:textId="05D9D39C" w:rsidR="00DB1D69" w:rsidRPr="00497687" w:rsidRDefault="008B2664" w:rsidP="00497687">
      <w:pPr>
        <w:spacing w:before="120" w:line="276" w:lineRule="auto"/>
        <w:jc w:val="both"/>
        <w:rPr>
          <w:b/>
          <w:sz w:val="30"/>
          <w:szCs w:val="30"/>
        </w:rPr>
      </w:pPr>
      <w:r w:rsidRPr="008B2664">
        <w:rPr>
          <w:b/>
          <w:sz w:val="30"/>
          <w:szCs w:val="30"/>
        </w:rPr>
        <w:t>Głosować korespondencyjnie</w:t>
      </w:r>
      <w:r w:rsidRPr="008B2664">
        <w:rPr>
          <w:bCs/>
          <w:sz w:val="30"/>
          <w:szCs w:val="30"/>
        </w:rPr>
        <w:t xml:space="preserve"> mogą wyborcy</w:t>
      </w:r>
      <w:r w:rsidR="00DB1D69" w:rsidRPr="007D16F7">
        <w:rPr>
          <w:sz w:val="30"/>
          <w:szCs w:val="30"/>
        </w:rPr>
        <w:t xml:space="preserve">: </w:t>
      </w:r>
    </w:p>
    <w:p w14:paraId="1355CA67" w14:textId="77777777"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1) którzy najpóźniej w dniu głosowania kończą 60 lat, lub</w:t>
      </w:r>
    </w:p>
    <w:p w14:paraId="5D428F02" w14:textId="4A031F5B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 xml:space="preserve">2) </w:t>
      </w:r>
      <w:r w:rsidR="00C6215C" w:rsidRPr="00C6215C">
        <w:rPr>
          <w:sz w:val="30"/>
          <w:szCs w:val="30"/>
        </w:rPr>
        <w:t>posiadający orzeczenie o znacznym lub umiarkowanym stopniu niepełnosprawności w rozumieniu ustawy z dnia 27 sierpnia 1997 r. o rehabilitacji zawodowej i społecznej oraz zatrudnianiu osób niepełnosprawnych, w tym także wyborcy posiadający orzeczenie organu rentowego o:</w:t>
      </w:r>
      <w:r w:rsidRPr="00C6215C">
        <w:rPr>
          <w:sz w:val="30"/>
          <w:szCs w:val="30"/>
        </w:rPr>
        <w:t xml:space="preserve"> </w:t>
      </w:r>
    </w:p>
    <w:p w14:paraId="5D752567" w14:textId="495791E8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a) </w:t>
      </w:r>
      <w:r w:rsidR="00BE10F6" w:rsidRPr="00BE10F6">
        <w:rPr>
          <w:sz w:val="30"/>
          <w:szCs w:val="30"/>
        </w:rPr>
        <w:t>całkowitej niezdolności do pracy, ustalone na podstawie art. 12 ust. 2 i niezdolności do samodzielnej egzystencji, ustalone na podstawie art. 13 ust. 5 ustawy z dnia 17 grudnia 1998 r. о emeryturach i rentach z Funduszu Ubezpieczeń Społecznych,</w:t>
      </w:r>
    </w:p>
    <w:p w14:paraId="7228CCE9" w14:textId="713A3B6D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b) </w:t>
      </w:r>
      <w:r w:rsidR="00C6215C" w:rsidRPr="00C6215C">
        <w:rPr>
          <w:sz w:val="30"/>
          <w:szCs w:val="30"/>
        </w:rPr>
        <w:t xml:space="preserve">niezdolności do samodzielnej egzystencji, ustalone na podstawie art. 13 ust. 5 ustawy wymienionej w pkt </w:t>
      </w:r>
      <w:r w:rsidR="009D3F17">
        <w:rPr>
          <w:sz w:val="30"/>
          <w:szCs w:val="30"/>
        </w:rPr>
        <w:t>2 lit. a</w:t>
      </w:r>
      <w:r w:rsidR="00C6215C" w:rsidRPr="00C6215C">
        <w:rPr>
          <w:sz w:val="30"/>
          <w:szCs w:val="30"/>
        </w:rPr>
        <w:t>,</w:t>
      </w:r>
    </w:p>
    <w:p w14:paraId="224A0773" w14:textId="60CC6E5A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c) </w:t>
      </w:r>
      <w:bookmarkStart w:id="0" w:name="_Hlk144296096"/>
      <w:r w:rsidR="00C6215C" w:rsidRPr="00C6215C">
        <w:rPr>
          <w:sz w:val="30"/>
          <w:szCs w:val="30"/>
        </w:rPr>
        <w:t xml:space="preserve">całkowitej niezdolności do pracy, ustalone na podstawie art. 12 ust. 2 ustawy wymienionej w pkt </w:t>
      </w:r>
      <w:r w:rsidR="009D3F17">
        <w:rPr>
          <w:sz w:val="30"/>
          <w:szCs w:val="30"/>
        </w:rPr>
        <w:t>2 lit. a</w:t>
      </w:r>
      <w:r w:rsidR="00C6215C" w:rsidRPr="00C6215C">
        <w:rPr>
          <w:sz w:val="30"/>
          <w:szCs w:val="30"/>
        </w:rPr>
        <w:t>,</w:t>
      </w:r>
      <w:bookmarkEnd w:id="0"/>
    </w:p>
    <w:p w14:paraId="0D0C838C" w14:textId="4DD8E0B2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d) </w:t>
      </w:r>
      <w:bookmarkStart w:id="1" w:name="_Hlk144296114"/>
      <w:r w:rsidR="00C6215C" w:rsidRPr="00C6215C">
        <w:rPr>
          <w:sz w:val="30"/>
          <w:szCs w:val="30"/>
        </w:rPr>
        <w:t>o zaliczeniu do I grupy inwalidów,</w:t>
      </w:r>
      <w:bookmarkEnd w:id="1"/>
    </w:p>
    <w:p w14:paraId="341F5140" w14:textId="5719B5E6" w:rsidR="008B2664" w:rsidRPr="00C6215C" w:rsidRDefault="008B2664" w:rsidP="008B2664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e) </w:t>
      </w:r>
      <w:r w:rsidR="00C6215C" w:rsidRPr="00C6215C">
        <w:rPr>
          <w:sz w:val="30"/>
          <w:szCs w:val="30"/>
        </w:rPr>
        <w:t>o zaliczeniu do II grupy inwalidów,</w:t>
      </w:r>
    </w:p>
    <w:p w14:paraId="3F784003" w14:textId="37F9D129" w:rsidR="008B2664" w:rsidRPr="008B2664" w:rsidRDefault="00C6215C" w:rsidP="00C90175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a także osoby о stałej albo długotrwałej niezdolności do pracy w gospodarstwie rolnym, którym przysługuje zasiłek pielęgnacyjny</w:t>
      </w:r>
      <w:r w:rsidR="00C90175">
        <w:rPr>
          <w:sz w:val="30"/>
          <w:szCs w:val="30"/>
        </w:rPr>
        <w:t>.</w:t>
      </w:r>
    </w:p>
    <w:p w14:paraId="033C9686" w14:textId="3B83C634" w:rsidR="003A1ADE" w:rsidRPr="0086039A" w:rsidRDefault="003A1ADE" w:rsidP="00893B61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proofErr w:type="gramStart"/>
      <w:r w:rsidR="005E4BD9">
        <w:rPr>
          <w:b/>
          <w:sz w:val="30"/>
          <w:szCs w:val="30"/>
        </w:rPr>
        <w:t xml:space="preserve">do Komisarza Wyborczego w Olsztynie III</w:t>
      </w:r>
      <w:r w:rsidRPr="0086039A">
        <w:rPr>
          <w:b/>
          <w:sz w:val="30"/>
          <w:szCs w:val="30"/>
        </w:rPr>
        <w:t xml:space="preserve"> najpóźniej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 xml:space="preserve">18 maja 2026</w:t>
      </w:r>
      <w:r w:rsidR="00E807EE">
        <w:rPr>
          <w:b/>
          <w:sz w:val="30"/>
          <w:szCs w:val="30"/>
        </w:rPr>
        <w:t xml:space="preserve"> r.</w:t>
      </w:r>
    </w:p>
    <w:p w14:paraId="46674794" w14:textId="77777777"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>wyborcy</w:t>
      </w:r>
      <w:r w:rsidR="00670CD5">
        <w:rPr>
          <w:sz w:val="30"/>
          <w:szCs w:val="30"/>
        </w:rPr>
        <w:t>,</w:t>
      </w:r>
      <w:r w:rsidRPr="007D16F7">
        <w:rPr>
          <w:sz w:val="30"/>
          <w:szCs w:val="30"/>
        </w:rPr>
        <w:t xml:space="preserve"> którzy najpóźniej w dniu głosowania ukończą </w:t>
      </w:r>
      <w:r w:rsidR="008B2664">
        <w:rPr>
          <w:sz w:val="30"/>
          <w:szCs w:val="30"/>
        </w:rPr>
        <w:t>60</w:t>
      </w:r>
      <w:r w:rsidRPr="007D16F7">
        <w:rPr>
          <w:sz w:val="30"/>
          <w:szCs w:val="30"/>
        </w:rPr>
        <w:t xml:space="preserve"> lat lub posiadający orzeczenie 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>w tym także wyborcy posiadający orzeczenie organu rentowego o:</w:t>
      </w:r>
    </w:p>
    <w:p w14:paraId="0331DBC1" w14:textId="62964A41" w:rsidR="00EC1B74" w:rsidRPr="00C6215C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BE10F6" w:rsidRPr="00BE10F6">
        <w:rPr>
          <w:sz w:val="30"/>
          <w:szCs w:val="30"/>
        </w:rPr>
        <w:t>całkowitej niezdolności do pracy, ustalone na podstawie art. 12 ust. 2 i niezdolności do samodzielnej egzystencji, ustalone na podstawie art. 13 ust. 5 ustawy z dnia 17 grudnia 1998 r. о emeryturach i rentach z Funduszu Ubezpieczeń Społecznych,</w:t>
      </w:r>
    </w:p>
    <w:p w14:paraId="2AC81D35" w14:textId="5CBC0AD2" w:rsidR="008B445D" w:rsidRPr="00C6215C" w:rsidRDefault="00EC1B74" w:rsidP="00590E20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2</w:t>
      </w:r>
      <w:r w:rsidR="00DB1D69" w:rsidRPr="00C6215C">
        <w:rPr>
          <w:sz w:val="30"/>
          <w:szCs w:val="30"/>
        </w:rPr>
        <w:t xml:space="preserve">) </w:t>
      </w:r>
      <w:r w:rsidR="00C6215C" w:rsidRPr="00C6215C">
        <w:rPr>
          <w:sz w:val="30"/>
          <w:szCs w:val="30"/>
        </w:rPr>
        <w:t>niezdolności do samodzielnej egzystencji, ustalone na podstawie art. 13 ust. 5 ustawy wymienionej w pkt 1,</w:t>
      </w:r>
    </w:p>
    <w:p w14:paraId="5A154688" w14:textId="575ED581" w:rsidR="008B445D" w:rsidRPr="00C6215C" w:rsidRDefault="00EC1B74" w:rsidP="00590E20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3</w:t>
      </w:r>
      <w:r w:rsidR="00DB1D69" w:rsidRPr="00C6215C">
        <w:rPr>
          <w:sz w:val="30"/>
          <w:szCs w:val="30"/>
        </w:rPr>
        <w:t xml:space="preserve">) </w:t>
      </w:r>
      <w:r w:rsidR="00C6215C" w:rsidRPr="00C6215C">
        <w:rPr>
          <w:sz w:val="30"/>
          <w:szCs w:val="30"/>
        </w:rPr>
        <w:t>całkowitej niezdolności do pracy, ustalone na podstawie art. 12 ust. 2 ustawy wymienionej w pkt 1,</w:t>
      </w:r>
    </w:p>
    <w:p w14:paraId="7D3FBCCC" w14:textId="1E0AB1C5" w:rsidR="008B445D" w:rsidRPr="00C6215C" w:rsidRDefault="00EC1B74" w:rsidP="00590E20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4</w:t>
      </w:r>
      <w:r w:rsidR="00DB1D69" w:rsidRPr="00C6215C">
        <w:rPr>
          <w:sz w:val="30"/>
          <w:szCs w:val="30"/>
        </w:rPr>
        <w:t xml:space="preserve">) </w:t>
      </w:r>
      <w:r w:rsidR="00C6215C" w:rsidRPr="00C6215C">
        <w:rPr>
          <w:sz w:val="30"/>
          <w:szCs w:val="30"/>
        </w:rPr>
        <w:t>o zaliczeniu do I grupy inwalidów,</w:t>
      </w:r>
    </w:p>
    <w:p w14:paraId="113AE5CF" w14:textId="2AF5BF96" w:rsidR="007D16F7" w:rsidRDefault="00EC1B74" w:rsidP="00590E20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5</w:t>
      </w:r>
      <w:r w:rsidR="00DB1D69" w:rsidRPr="00C6215C">
        <w:rPr>
          <w:sz w:val="30"/>
          <w:szCs w:val="30"/>
        </w:rPr>
        <w:t xml:space="preserve">) </w:t>
      </w:r>
      <w:r w:rsidR="00C6215C" w:rsidRPr="00C6215C">
        <w:rPr>
          <w:sz w:val="30"/>
          <w:szCs w:val="30"/>
        </w:rPr>
        <w:t>o zaliczeniu do II grupy inwalidów,</w:t>
      </w:r>
      <w:r w:rsidR="00BC3565" w:rsidRPr="007D16F7">
        <w:rPr>
          <w:sz w:val="30"/>
          <w:szCs w:val="30"/>
        </w:rPr>
        <w:t xml:space="preserve"> </w:t>
      </w:r>
    </w:p>
    <w:p w14:paraId="1B8EE7E1" w14:textId="77777777"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14:paraId="5462669F" w14:textId="77777777" w:rsidR="003A1ADE" w:rsidRPr="0086039A" w:rsidRDefault="00F35000" w:rsidP="00893B61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proofErr w:type="gramStart"/>
      <w:r w:rsidR="005E4BD9">
        <w:rPr>
          <w:b/>
          <w:sz w:val="30"/>
          <w:szCs w:val="30"/>
        </w:rPr>
        <w:t xml:space="preserve">do Wójta Gminy Budry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 xml:space="preserve">22 maja 2026</w:t>
      </w:r>
      <w:r w:rsidR="00E807EE">
        <w:rPr>
          <w:b/>
          <w:sz w:val="30"/>
          <w:szCs w:val="30"/>
        </w:rPr>
        <w:t xml:space="preserve"> r.</w:t>
      </w:r>
    </w:p>
    <w:p w14:paraId="5E07D154" w14:textId="77777777"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lastRenderedPageBreak/>
        <w:t xml:space="preserve">Głosowanie w </w:t>
      </w:r>
      <w:r w:rsidR="00961814" w:rsidRPr="00961814">
        <w:rPr>
          <w:b/>
          <w:sz w:val="32"/>
          <w:szCs w:val="32"/>
        </w:rPr>
        <w:t xml:space="preserve"/>
      </w:r>
      <w:r w:rsidRPr="007D16F7">
        <w:rPr>
          <w:b/>
          <w:sz w:val="32"/>
          <w:szCs w:val="32"/>
        </w:rPr>
        <w:t>lok</w:t>
      </w:r>
      <w:r w:rsidR="008B445D" w:rsidRPr="007D16F7">
        <w:rPr>
          <w:b/>
          <w:sz w:val="32"/>
          <w:szCs w:val="32"/>
        </w:rPr>
        <w:t xml:space="preserve">alu wyborczym</w:t>
      </w:r>
      <w:r w:rsidR="00961814">
        <w:rPr>
          <w:b/>
          <w:sz w:val="32"/>
          <w:szCs w:val="32"/>
        </w:rPr>
        <w:t xml:space="preserve"/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 xml:space="preserve">31 maja 2026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 xml:space="preserve">.</w:t>
      </w:r>
    </w:p>
    <w:p w14:paraId="6CF66F1C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45117F15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4B45107C" w14:textId="77777777" w:rsidR="005C3FD8" w:rsidRPr="00F61ABF" w:rsidRDefault="00D63543" w:rsidP="00F74FB8">
      <w:pPr>
        <w:ind w:left="6804" w:right="283"/>
        <w:jc w:val="center"/>
        <w:rPr>
          <w:sz w:val="32"/>
          <w:szCs w:val="32"/>
          <w:lang w:val="en-US"/>
        </w:rPr>
      </w:pPr>
      <w:r w:rsidRPr="00F61ABF">
        <w:rPr>
          <w:b/>
          <w:sz w:val="32"/>
          <w:szCs w:val="32"/>
          <w:lang w:val="en-US"/>
        </w:rPr>
        <w:t xml:space="preserve"/>
      </w:r>
      <w:r w:rsidR="00ED5B73" w:rsidRPr="00F61ABF">
        <w:rPr>
          <w:b/>
          <w:sz w:val="32"/>
          <w:szCs w:val="32"/>
          <w:lang w:val="en-US"/>
        </w:rPr>
        <w:t xml:space="preserve">Wójt Gminy Budry</w:t>
      </w:r>
    </w:p>
    <w:p w14:paraId="3396464E" w14:textId="77777777" w:rsidR="0019039C" w:rsidRPr="00F61ABF" w:rsidRDefault="0019039C" w:rsidP="00F74FB8">
      <w:pPr>
        <w:ind w:left="6804" w:right="283"/>
        <w:jc w:val="center"/>
        <w:rPr>
          <w:sz w:val="32"/>
          <w:szCs w:val="32"/>
          <w:lang w:val="en-US"/>
        </w:rPr>
      </w:pPr>
    </w:p>
    <w:p w14:paraId="2713EF56" w14:textId="77777777" w:rsidR="008B445D" w:rsidRPr="00F61ABF" w:rsidRDefault="0019039C" w:rsidP="00F74FB8">
      <w:pPr>
        <w:ind w:left="6804" w:right="283"/>
        <w:jc w:val="center"/>
        <w:rPr>
          <w:b/>
          <w:i/>
          <w:sz w:val="32"/>
          <w:szCs w:val="32"/>
          <w:lang w:val="en-US"/>
        </w:rPr>
      </w:pPr>
      <w:r w:rsidRPr="00F61ABF">
        <w:rPr>
          <w:b/>
          <w:sz w:val="32"/>
          <w:szCs w:val="32"/>
          <w:lang w:val="en-US"/>
        </w:rPr>
        <w:t xml:space="preserve">Mariusz MOLDA</w:t>
      </w:r>
      <w:r w:rsidR="00D63543" w:rsidRPr="00F61ABF">
        <w:rPr>
          <w:b/>
          <w:sz w:val="32"/>
          <w:szCs w:val="32"/>
          <w:lang w:val="en-US"/>
        </w:rPr>
        <w:t xml:space="preserve"/>
      </w:r>
    </w:p>
    <w:sectPr w:rsidR="008B445D" w:rsidRPr="00F61ABF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447430">
    <w:abstractNumId w:val="27"/>
  </w:num>
  <w:num w:numId="2" w16cid:durableId="467086737">
    <w:abstractNumId w:val="30"/>
  </w:num>
  <w:num w:numId="3" w16cid:durableId="1879388057">
    <w:abstractNumId w:val="0"/>
  </w:num>
  <w:num w:numId="4" w16cid:durableId="337118563">
    <w:abstractNumId w:val="8"/>
  </w:num>
  <w:num w:numId="5" w16cid:durableId="1811944662">
    <w:abstractNumId w:val="7"/>
  </w:num>
  <w:num w:numId="6" w16cid:durableId="619535816">
    <w:abstractNumId w:val="18"/>
  </w:num>
  <w:num w:numId="7" w16cid:durableId="1379083736">
    <w:abstractNumId w:val="23"/>
  </w:num>
  <w:num w:numId="8" w16cid:durableId="1959139693">
    <w:abstractNumId w:val="4"/>
  </w:num>
  <w:num w:numId="9" w16cid:durableId="155192693">
    <w:abstractNumId w:val="1"/>
  </w:num>
  <w:num w:numId="10" w16cid:durableId="110636833">
    <w:abstractNumId w:val="28"/>
  </w:num>
  <w:num w:numId="11" w16cid:durableId="1485125796">
    <w:abstractNumId w:val="6"/>
  </w:num>
  <w:num w:numId="12" w16cid:durableId="436028954">
    <w:abstractNumId w:val="26"/>
  </w:num>
  <w:num w:numId="13" w16cid:durableId="1593972280">
    <w:abstractNumId w:val="17"/>
  </w:num>
  <w:num w:numId="14" w16cid:durableId="987981313">
    <w:abstractNumId w:val="9"/>
  </w:num>
  <w:num w:numId="15" w16cid:durableId="260534201">
    <w:abstractNumId w:val="25"/>
  </w:num>
  <w:num w:numId="16" w16cid:durableId="1583565734">
    <w:abstractNumId w:val="14"/>
  </w:num>
  <w:num w:numId="17" w16cid:durableId="1569025797">
    <w:abstractNumId w:val="10"/>
  </w:num>
  <w:num w:numId="18" w16cid:durableId="1638028810">
    <w:abstractNumId w:val="15"/>
  </w:num>
  <w:num w:numId="19" w16cid:durableId="1650331172">
    <w:abstractNumId w:val="19"/>
  </w:num>
  <w:num w:numId="20" w16cid:durableId="1368411689">
    <w:abstractNumId w:val="11"/>
  </w:num>
  <w:num w:numId="21" w16cid:durableId="929780626">
    <w:abstractNumId w:val="3"/>
  </w:num>
  <w:num w:numId="22" w16cid:durableId="272369894">
    <w:abstractNumId w:val="22"/>
  </w:num>
  <w:num w:numId="23" w16cid:durableId="1636914334">
    <w:abstractNumId w:val="16"/>
  </w:num>
  <w:num w:numId="24" w16cid:durableId="845359780">
    <w:abstractNumId w:val="2"/>
  </w:num>
  <w:num w:numId="25" w16cid:durableId="1071736857">
    <w:abstractNumId w:val="12"/>
  </w:num>
  <w:num w:numId="26" w16cid:durableId="1707675962">
    <w:abstractNumId w:val="31"/>
  </w:num>
  <w:num w:numId="27" w16cid:durableId="858664407">
    <w:abstractNumId w:val="24"/>
  </w:num>
  <w:num w:numId="28" w16cid:durableId="200561371">
    <w:abstractNumId w:val="20"/>
  </w:num>
  <w:num w:numId="29" w16cid:durableId="949359074">
    <w:abstractNumId w:val="13"/>
  </w:num>
  <w:num w:numId="30" w16cid:durableId="184104068">
    <w:abstractNumId w:val="32"/>
  </w:num>
  <w:num w:numId="31" w16cid:durableId="1541279850">
    <w:abstractNumId w:val="29"/>
  </w:num>
  <w:num w:numId="32" w16cid:durableId="440102753">
    <w:abstractNumId w:val="21"/>
  </w:num>
  <w:num w:numId="33" w16cid:durableId="1573389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04FA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1098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05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57C10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03B0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318E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D3F17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77882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92063"/>
    <w:rsid w:val="00BB15A9"/>
    <w:rsid w:val="00BC3565"/>
    <w:rsid w:val="00BC402D"/>
    <w:rsid w:val="00BC54F2"/>
    <w:rsid w:val="00BE10F6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215C"/>
    <w:rsid w:val="00C640FD"/>
    <w:rsid w:val="00C90175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6F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ABF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C1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DC572-376A-4345-8469-411A3571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74</cp:revision>
  <cp:lastPrinted>2016-11-15T08:29:00Z</cp:lastPrinted>
  <dcterms:created xsi:type="dcterms:W3CDTF">2016-11-16T15:43:00Z</dcterms:created>
  <dcterms:modified xsi:type="dcterms:W3CDTF">2025-01-20T08:07:00Z</dcterms:modified>
  <dc:description/>
  <dc:identifier/>
  <dc:language/>
</cp:coreProperties>
</file>