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8B821" w14:textId="63CC77AD" w:rsidR="005F73B2" w:rsidRPr="00415101" w:rsidRDefault="005F73B2" w:rsidP="00D056EE">
      <w:pPr>
        <w:jc w:val="center"/>
        <w:rPr>
          <w:sz w:val="20"/>
          <w:szCs w:val="20"/>
        </w:rPr>
      </w:pPr>
      <w:r w:rsidRPr="00415101">
        <w:rPr>
          <w:sz w:val="20"/>
          <w:szCs w:val="20"/>
        </w:rPr>
        <w:t xml:space="preserve">Zarządzenie Nr </w:t>
      </w:r>
      <w:r w:rsidR="009F1A7F" w:rsidRPr="00415101">
        <w:rPr>
          <w:sz w:val="20"/>
          <w:szCs w:val="20"/>
        </w:rPr>
        <w:t>9</w:t>
      </w:r>
      <w:r w:rsidRPr="00415101">
        <w:rPr>
          <w:sz w:val="20"/>
          <w:szCs w:val="20"/>
        </w:rPr>
        <w:t>/202</w:t>
      </w:r>
      <w:r w:rsidR="00917EB7" w:rsidRPr="00415101">
        <w:rPr>
          <w:sz w:val="20"/>
          <w:szCs w:val="20"/>
        </w:rPr>
        <w:t>2</w:t>
      </w:r>
    </w:p>
    <w:p w14:paraId="7B4282F6" w14:textId="1016D13C" w:rsidR="00545BC2" w:rsidRPr="00415101" w:rsidRDefault="00545BC2" w:rsidP="00D056EE">
      <w:pPr>
        <w:jc w:val="center"/>
        <w:rPr>
          <w:sz w:val="20"/>
          <w:szCs w:val="20"/>
        </w:rPr>
      </w:pPr>
      <w:r w:rsidRPr="00415101">
        <w:rPr>
          <w:sz w:val="20"/>
          <w:szCs w:val="20"/>
        </w:rPr>
        <w:t>Wójta Gminy Budry</w:t>
      </w:r>
    </w:p>
    <w:p w14:paraId="26DEC2E6" w14:textId="167BD7E7" w:rsidR="00236774" w:rsidRPr="00415101" w:rsidRDefault="00236774" w:rsidP="00D056EE">
      <w:pPr>
        <w:jc w:val="center"/>
        <w:rPr>
          <w:sz w:val="20"/>
          <w:szCs w:val="20"/>
        </w:rPr>
      </w:pPr>
      <w:r w:rsidRPr="00415101">
        <w:rPr>
          <w:sz w:val="20"/>
          <w:szCs w:val="20"/>
        </w:rPr>
        <w:t xml:space="preserve">z dnia </w:t>
      </w:r>
      <w:r w:rsidR="00D75BE8" w:rsidRPr="00415101">
        <w:rPr>
          <w:sz w:val="20"/>
          <w:szCs w:val="20"/>
        </w:rPr>
        <w:t>1</w:t>
      </w:r>
      <w:r w:rsidR="00917EB7" w:rsidRPr="00415101">
        <w:rPr>
          <w:sz w:val="20"/>
          <w:szCs w:val="20"/>
        </w:rPr>
        <w:t>5</w:t>
      </w:r>
      <w:r w:rsidR="005F582B" w:rsidRPr="00415101">
        <w:rPr>
          <w:sz w:val="20"/>
          <w:szCs w:val="20"/>
        </w:rPr>
        <w:t>.0</w:t>
      </w:r>
      <w:r w:rsidR="00917EB7" w:rsidRPr="00415101">
        <w:rPr>
          <w:sz w:val="20"/>
          <w:szCs w:val="20"/>
        </w:rPr>
        <w:t>2</w:t>
      </w:r>
      <w:r w:rsidR="005F582B" w:rsidRPr="00415101">
        <w:rPr>
          <w:sz w:val="20"/>
          <w:szCs w:val="20"/>
        </w:rPr>
        <w:t>.202</w:t>
      </w:r>
      <w:r w:rsidR="00917EB7" w:rsidRPr="00415101">
        <w:rPr>
          <w:sz w:val="20"/>
          <w:szCs w:val="20"/>
        </w:rPr>
        <w:t>2</w:t>
      </w:r>
    </w:p>
    <w:p w14:paraId="101B278D" w14:textId="063144F7" w:rsidR="005F73B2" w:rsidRPr="00415101" w:rsidRDefault="00D056EE" w:rsidP="00D75BE8">
      <w:pPr>
        <w:jc w:val="center"/>
        <w:rPr>
          <w:sz w:val="20"/>
          <w:szCs w:val="20"/>
        </w:rPr>
      </w:pPr>
      <w:r w:rsidRPr="00415101">
        <w:rPr>
          <w:sz w:val="20"/>
          <w:szCs w:val="20"/>
        </w:rPr>
        <w:t>w</w:t>
      </w:r>
      <w:r w:rsidR="005F73B2" w:rsidRPr="00415101">
        <w:rPr>
          <w:sz w:val="20"/>
          <w:szCs w:val="20"/>
        </w:rPr>
        <w:t xml:space="preserve"> sprawie sprzedaży samochodu pożarniczego</w:t>
      </w:r>
    </w:p>
    <w:p w14:paraId="4A3B9DD2" w14:textId="2ABB4396" w:rsidR="005F73B2" w:rsidRPr="00415101" w:rsidRDefault="005F73B2">
      <w:pPr>
        <w:rPr>
          <w:sz w:val="20"/>
          <w:szCs w:val="20"/>
        </w:rPr>
      </w:pPr>
      <w:r w:rsidRPr="00415101">
        <w:rPr>
          <w:sz w:val="20"/>
          <w:szCs w:val="20"/>
        </w:rPr>
        <w:t>Na podstawie art. 30 ust. 2 pkt 3 ustawy z dnia 08 marca 1990r o samorządzie gminnym (tj. Dz.U. z 20</w:t>
      </w:r>
      <w:r w:rsidR="00545BC2" w:rsidRPr="00415101">
        <w:rPr>
          <w:sz w:val="20"/>
          <w:szCs w:val="20"/>
        </w:rPr>
        <w:t>20</w:t>
      </w:r>
      <w:r w:rsidRPr="00415101">
        <w:rPr>
          <w:sz w:val="20"/>
          <w:szCs w:val="20"/>
        </w:rPr>
        <w:t xml:space="preserve">r poz. </w:t>
      </w:r>
      <w:r w:rsidR="00545BC2" w:rsidRPr="00415101">
        <w:rPr>
          <w:sz w:val="20"/>
          <w:szCs w:val="20"/>
        </w:rPr>
        <w:t>713</w:t>
      </w:r>
      <w:r w:rsidRPr="00415101">
        <w:rPr>
          <w:sz w:val="20"/>
          <w:szCs w:val="20"/>
        </w:rPr>
        <w:t xml:space="preserve"> ze zm.) </w:t>
      </w:r>
    </w:p>
    <w:p w14:paraId="3697ABA8" w14:textId="77777777" w:rsidR="00D056EE" w:rsidRPr="00415101" w:rsidRDefault="005F73B2" w:rsidP="00D056EE">
      <w:pPr>
        <w:rPr>
          <w:sz w:val="20"/>
          <w:szCs w:val="20"/>
        </w:rPr>
      </w:pPr>
      <w:r w:rsidRPr="00415101">
        <w:rPr>
          <w:sz w:val="20"/>
          <w:szCs w:val="20"/>
        </w:rPr>
        <w:t>Zarządzam, co następuje</w:t>
      </w:r>
    </w:p>
    <w:p w14:paraId="3077FA45" w14:textId="6F452CA0" w:rsidR="005F73B2" w:rsidRPr="00415101" w:rsidRDefault="00E22F0F" w:rsidP="00D056EE">
      <w:pPr>
        <w:jc w:val="center"/>
        <w:rPr>
          <w:sz w:val="20"/>
          <w:szCs w:val="20"/>
        </w:rPr>
      </w:pPr>
      <w:r w:rsidRPr="00415101">
        <w:rPr>
          <w:color w:val="0D0D0E"/>
          <w:sz w:val="20"/>
          <w:szCs w:val="20"/>
        </w:rPr>
        <w:t>§</w:t>
      </w:r>
      <w:r w:rsidR="005F73B2" w:rsidRPr="00415101">
        <w:rPr>
          <w:sz w:val="20"/>
          <w:szCs w:val="20"/>
        </w:rPr>
        <w:t>1</w:t>
      </w:r>
    </w:p>
    <w:p w14:paraId="3642FFFA" w14:textId="528C589F" w:rsidR="005F73B2" w:rsidRPr="00415101" w:rsidRDefault="005F73B2" w:rsidP="005F73B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15101">
        <w:rPr>
          <w:sz w:val="20"/>
          <w:szCs w:val="20"/>
        </w:rPr>
        <w:t>Przeznacza się do sprzedaży w trybie publicznego pisemnego przetargu ofertowego samochód strażacki z wyposażenia Ochotniczej Straży Pożarnej w Ołowniku:</w:t>
      </w:r>
    </w:p>
    <w:p w14:paraId="0163F789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rodzaj pojazdu: samochód specjalny – ciężki samochód ratowniczo-gaśniczy</w:t>
      </w:r>
    </w:p>
    <w:p w14:paraId="731BFCB0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marka: Jelcz 325</w:t>
      </w:r>
    </w:p>
    <w:p w14:paraId="13B9D571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model pojazdu: GCBA-5/32</w:t>
      </w:r>
    </w:p>
    <w:p w14:paraId="5B3E0579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 xml:space="preserve">Nr rejestracyjny: NWE 05599 </w:t>
      </w:r>
    </w:p>
    <w:p w14:paraId="7564E059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nr nadwozia: SUJSP325DSF009813</w:t>
      </w:r>
    </w:p>
    <w:p w14:paraId="39FFBE07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rok produkcji: 1985</w:t>
      </w:r>
    </w:p>
    <w:p w14:paraId="2329EA96" w14:textId="23DA1DAD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stan licznika: 2</w:t>
      </w:r>
      <w:r w:rsidR="00C22325" w:rsidRPr="00415101">
        <w:rPr>
          <w:sz w:val="20"/>
          <w:szCs w:val="20"/>
        </w:rPr>
        <w:t>71</w:t>
      </w:r>
      <w:r w:rsidRPr="00415101">
        <w:rPr>
          <w:sz w:val="20"/>
          <w:szCs w:val="20"/>
        </w:rPr>
        <w:t>9km</w:t>
      </w:r>
    </w:p>
    <w:p w14:paraId="55C79271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dopuszczalna masa całkowita 15400 kg</w:t>
      </w:r>
    </w:p>
    <w:p w14:paraId="6449E4A5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 xml:space="preserve">masa własna: </w:t>
      </w:r>
      <w:smartTag w:uri="urn:schemas-microsoft-com:office:smarttags" w:element="metricconverter">
        <w:smartTagPr>
          <w:attr w:name="ProductID" w:val="8400 kg"/>
        </w:smartTagPr>
        <w:r w:rsidRPr="00415101">
          <w:rPr>
            <w:sz w:val="20"/>
            <w:szCs w:val="20"/>
          </w:rPr>
          <w:t>8400 kg</w:t>
        </w:r>
      </w:smartTag>
    </w:p>
    <w:p w14:paraId="01D587DB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liczba osi – 2</w:t>
      </w:r>
    </w:p>
    <w:p w14:paraId="77C97DF9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rodzaj napędu 4x2</w:t>
      </w:r>
    </w:p>
    <w:p w14:paraId="07F2BA1D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skrzynia biegów – manualna</w:t>
      </w:r>
    </w:p>
    <w:p w14:paraId="05DAB04C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rodzaj silnika: 6 cylindrowy rzędowy z zapłonem samoczynnym</w:t>
      </w:r>
    </w:p>
    <w:p w14:paraId="31AA0B35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pojemność 11100 cm</w:t>
      </w:r>
      <w:r w:rsidRPr="00415101">
        <w:rPr>
          <w:sz w:val="20"/>
          <w:szCs w:val="20"/>
          <w:vertAlign w:val="superscript"/>
        </w:rPr>
        <w:t>3</w:t>
      </w:r>
    </w:p>
    <w:p w14:paraId="637CC18D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moc 149 KW (203 KM)</w:t>
      </w:r>
    </w:p>
    <w:p w14:paraId="441A1B22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zbiornik wody o pojemności 5000l</w:t>
      </w:r>
    </w:p>
    <w:p w14:paraId="6D30B21D" w14:textId="3FD151D6" w:rsidR="005F73B2" w:rsidRPr="00415101" w:rsidRDefault="005F73B2" w:rsidP="005F73B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15101">
        <w:rPr>
          <w:sz w:val="20"/>
          <w:szCs w:val="20"/>
        </w:rPr>
        <w:t>Cena wywoławcza wynosi 4</w:t>
      </w:r>
      <w:r w:rsidR="00917EB7" w:rsidRPr="00415101">
        <w:rPr>
          <w:sz w:val="20"/>
          <w:szCs w:val="20"/>
        </w:rPr>
        <w:t>3</w:t>
      </w:r>
      <w:r w:rsidRPr="00415101">
        <w:rPr>
          <w:sz w:val="20"/>
          <w:szCs w:val="20"/>
        </w:rPr>
        <w:t>.</w:t>
      </w:r>
      <w:r w:rsidR="00917EB7" w:rsidRPr="00415101">
        <w:rPr>
          <w:sz w:val="20"/>
          <w:szCs w:val="20"/>
        </w:rPr>
        <w:t>5</w:t>
      </w:r>
      <w:r w:rsidRPr="00415101">
        <w:rPr>
          <w:sz w:val="20"/>
          <w:szCs w:val="20"/>
        </w:rPr>
        <w:t>00 zł brutto</w:t>
      </w:r>
    </w:p>
    <w:p w14:paraId="36DFF052" w14:textId="025CF41E" w:rsidR="005F73B2" w:rsidRPr="00415101" w:rsidRDefault="005F73B2" w:rsidP="005F73B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15101">
        <w:rPr>
          <w:sz w:val="20"/>
          <w:szCs w:val="20"/>
        </w:rPr>
        <w:t>Warunki udziału w przetargu zawarte zostały w ogłoszeniu stanowiącym załącznik Nr 1 do niniejszego zarządzenia</w:t>
      </w:r>
    </w:p>
    <w:p w14:paraId="430DDCD1" w14:textId="5FAB2C17" w:rsidR="005F73B2" w:rsidRPr="00415101" w:rsidRDefault="00E22F0F" w:rsidP="005F73B2">
      <w:pPr>
        <w:jc w:val="center"/>
        <w:rPr>
          <w:sz w:val="20"/>
          <w:szCs w:val="20"/>
        </w:rPr>
      </w:pPr>
      <w:r w:rsidRPr="00415101">
        <w:rPr>
          <w:color w:val="0D0D0E"/>
          <w:sz w:val="20"/>
          <w:szCs w:val="20"/>
        </w:rPr>
        <w:t>§</w:t>
      </w:r>
      <w:r w:rsidR="005F73B2" w:rsidRPr="00415101">
        <w:rPr>
          <w:sz w:val="20"/>
          <w:szCs w:val="20"/>
        </w:rPr>
        <w:t>2</w:t>
      </w:r>
    </w:p>
    <w:p w14:paraId="371CF893" w14:textId="38E85B5C" w:rsidR="005F73B2" w:rsidRPr="00415101" w:rsidRDefault="005F73B2" w:rsidP="005F73B2">
      <w:pPr>
        <w:jc w:val="both"/>
        <w:rPr>
          <w:sz w:val="20"/>
          <w:szCs w:val="20"/>
        </w:rPr>
      </w:pPr>
      <w:r w:rsidRPr="00415101">
        <w:rPr>
          <w:sz w:val="20"/>
          <w:szCs w:val="20"/>
        </w:rPr>
        <w:t>Do sprzedaży samochodu z wyposażenia OSP w Ołowniku powołana zostanie komisja odrębnym zarządzeniem</w:t>
      </w:r>
    </w:p>
    <w:p w14:paraId="4505A60C" w14:textId="44C74F3D" w:rsidR="005F73B2" w:rsidRPr="00415101" w:rsidRDefault="00E22F0F" w:rsidP="005F73B2">
      <w:pPr>
        <w:jc w:val="center"/>
        <w:rPr>
          <w:sz w:val="20"/>
          <w:szCs w:val="20"/>
        </w:rPr>
      </w:pPr>
      <w:r w:rsidRPr="00415101">
        <w:rPr>
          <w:color w:val="0D0D0E"/>
          <w:sz w:val="20"/>
          <w:szCs w:val="20"/>
        </w:rPr>
        <w:t>§</w:t>
      </w:r>
      <w:r w:rsidR="005F73B2" w:rsidRPr="00415101">
        <w:rPr>
          <w:sz w:val="20"/>
          <w:szCs w:val="20"/>
        </w:rPr>
        <w:t>3</w:t>
      </w:r>
    </w:p>
    <w:p w14:paraId="1A2FFDDC" w14:textId="5EA81B65" w:rsidR="005F73B2" w:rsidRPr="00415101" w:rsidRDefault="00D056EE" w:rsidP="005F73B2">
      <w:pPr>
        <w:jc w:val="both"/>
        <w:rPr>
          <w:sz w:val="20"/>
          <w:szCs w:val="20"/>
        </w:rPr>
      </w:pPr>
      <w:r w:rsidRPr="00415101">
        <w:rPr>
          <w:sz w:val="20"/>
          <w:szCs w:val="20"/>
        </w:rPr>
        <w:t xml:space="preserve">Wykonanie zarządzenia powierza się </w:t>
      </w:r>
      <w:r w:rsidR="005F582B" w:rsidRPr="00415101">
        <w:rPr>
          <w:sz w:val="20"/>
          <w:szCs w:val="20"/>
        </w:rPr>
        <w:t>dla: Jan Kondrat – inspektor Urzędu Gminy w Budrach</w:t>
      </w:r>
    </w:p>
    <w:p w14:paraId="248530D6" w14:textId="2D37ABAE" w:rsidR="00D056EE" w:rsidRPr="00415101" w:rsidRDefault="00E22F0F" w:rsidP="00D056EE">
      <w:pPr>
        <w:jc w:val="center"/>
        <w:rPr>
          <w:sz w:val="20"/>
          <w:szCs w:val="20"/>
        </w:rPr>
      </w:pPr>
      <w:r w:rsidRPr="00415101">
        <w:rPr>
          <w:color w:val="0D0D0E"/>
          <w:sz w:val="20"/>
          <w:szCs w:val="20"/>
        </w:rPr>
        <w:t>§</w:t>
      </w:r>
      <w:r w:rsidR="00D056EE" w:rsidRPr="00415101">
        <w:rPr>
          <w:sz w:val="20"/>
          <w:szCs w:val="20"/>
        </w:rPr>
        <w:t>4</w:t>
      </w:r>
    </w:p>
    <w:p w14:paraId="4F6E7783" w14:textId="03E9576C" w:rsidR="00431DED" w:rsidRPr="00415101" w:rsidRDefault="00D056EE" w:rsidP="00A87674">
      <w:pPr>
        <w:jc w:val="both"/>
      </w:pPr>
      <w:r w:rsidRPr="00415101">
        <w:rPr>
          <w:sz w:val="20"/>
          <w:szCs w:val="20"/>
        </w:rPr>
        <w:t>Zarządzenie wchodzi w życie z dniem podjęcia</w:t>
      </w:r>
      <w:bookmarkStart w:id="0" w:name="_GoBack"/>
      <w:bookmarkEnd w:id="0"/>
      <w:r w:rsidR="0058548D" w:rsidRPr="00415101">
        <w:t xml:space="preserve"> </w:t>
      </w:r>
    </w:p>
    <w:sectPr w:rsidR="00431DED" w:rsidRPr="00415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712AA" w14:textId="77777777" w:rsidR="00226F70" w:rsidRDefault="00226F70" w:rsidP="00D056EE">
      <w:pPr>
        <w:spacing w:after="0" w:line="240" w:lineRule="auto"/>
      </w:pPr>
      <w:r>
        <w:separator/>
      </w:r>
    </w:p>
  </w:endnote>
  <w:endnote w:type="continuationSeparator" w:id="0">
    <w:p w14:paraId="3EFB1AE1" w14:textId="77777777" w:rsidR="00226F70" w:rsidRDefault="00226F70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26D47" w14:textId="77777777" w:rsidR="00226F70" w:rsidRDefault="00226F70" w:rsidP="00D056EE">
      <w:pPr>
        <w:spacing w:after="0" w:line="240" w:lineRule="auto"/>
      </w:pPr>
      <w:r>
        <w:separator/>
      </w:r>
    </w:p>
  </w:footnote>
  <w:footnote w:type="continuationSeparator" w:id="0">
    <w:p w14:paraId="4C62888E" w14:textId="77777777" w:rsidR="00226F70" w:rsidRDefault="00226F70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931A7"/>
    <w:rsid w:val="001D1045"/>
    <w:rsid w:val="00226F70"/>
    <w:rsid w:val="00236774"/>
    <w:rsid w:val="00285EA6"/>
    <w:rsid w:val="00384F4E"/>
    <w:rsid w:val="003F27FE"/>
    <w:rsid w:val="00415101"/>
    <w:rsid w:val="00431DED"/>
    <w:rsid w:val="004708A3"/>
    <w:rsid w:val="004A4868"/>
    <w:rsid w:val="004F7802"/>
    <w:rsid w:val="00521745"/>
    <w:rsid w:val="00523E10"/>
    <w:rsid w:val="00545BC2"/>
    <w:rsid w:val="0058548D"/>
    <w:rsid w:val="005A166A"/>
    <w:rsid w:val="005D3F4A"/>
    <w:rsid w:val="005F582B"/>
    <w:rsid w:val="005F73B2"/>
    <w:rsid w:val="00676016"/>
    <w:rsid w:val="006D6D1E"/>
    <w:rsid w:val="006E7017"/>
    <w:rsid w:val="0079600A"/>
    <w:rsid w:val="007A1BA5"/>
    <w:rsid w:val="0081718C"/>
    <w:rsid w:val="00817D72"/>
    <w:rsid w:val="008A5C09"/>
    <w:rsid w:val="008E77A3"/>
    <w:rsid w:val="00917EB7"/>
    <w:rsid w:val="009D02D6"/>
    <w:rsid w:val="009F1A7F"/>
    <w:rsid w:val="00A41B3C"/>
    <w:rsid w:val="00A82BD7"/>
    <w:rsid w:val="00A87674"/>
    <w:rsid w:val="00AD40BA"/>
    <w:rsid w:val="00B341A5"/>
    <w:rsid w:val="00B9136F"/>
    <w:rsid w:val="00BF5B7F"/>
    <w:rsid w:val="00C22325"/>
    <w:rsid w:val="00C41024"/>
    <w:rsid w:val="00C717DD"/>
    <w:rsid w:val="00D056EE"/>
    <w:rsid w:val="00D27790"/>
    <w:rsid w:val="00D75BE8"/>
    <w:rsid w:val="00DF13BD"/>
    <w:rsid w:val="00E22F0F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2</cp:revision>
  <cp:lastPrinted>2022-02-15T07:02:00Z</cp:lastPrinted>
  <dcterms:created xsi:type="dcterms:W3CDTF">2022-02-15T09:26:00Z</dcterms:created>
  <dcterms:modified xsi:type="dcterms:W3CDTF">2022-02-15T09:26:00Z</dcterms:modified>
</cp:coreProperties>
</file>