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54C8F" w14:textId="0DEA7B36" w:rsidR="00D41854" w:rsidRPr="005475EF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Hlk7432589"/>
      <w:r w:rsidRPr="005475EF">
        <w:rPr>
          <w:rFonts w:ascii="Times New Roman" w:hAnsi="Times New Roman" w:cs="Times New Roman"/>
          <w:b/>
          <w:sz w:val="24"/>
          <w:szCs w:val="28"/>
        </w:rPr>
        <w:t xml:space="preserve">OBOWIĄZEK INFORMACYJNY </w:t>
      </w:r>
    </w:p>
    <w:p w14:paraId="77858A33" w14:textId="77777777" w:rsidR="005475EF" w:rsidRPr="005475EF" w:rsidRDefault="005475EF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DF6BE66" w14:textId="77777777" w:rsidR="00D41854" w:rsidRPr="005475EF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5475EF">
        <w:rPr>
          <w:rFonts w:ascii="Times New Roman" w:hAnsi="Times New Roman" w:cs="Times New Roman"/>
          <w:sz w:val="24"/>
          <w:szCs w:val="28"/>
        </w:rPr>
        <w:t>Dz.U.UE.L</w:t>
      </w:r>
      <w:proofErr w:type="spellEnd"/>
      <w:r w:rsidRPr="005475EF">
        <w:rPr>
          <w:rFonts w:ascii="Times New Roman" w:hAnsi="Times New Roman" w:cs="Times New Roman"/>
          <w:sz w:val="24"/>
          <w:szCs w:val="28"/>
        </w:rPr>
        <w:t>. z 2016r. Nr 119, s.1 ze zm.) - dalej: „RODO” informuję, że:</w:t>
      </w:r>
    </w:p>
    <w:p w14:paraId="5DF32E96" w14:textId="4C9D6F8D" w:rsidR="00D41854" w:rsidRPr="005475EF" w:rsidRDefault="00D41854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 xml:space="preserve">Administratorem </w:t>
      </w:r>
      <w:r w:rsidR="00D14862"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danych jest </w:t>
      </w:r>
      <w:r w:rsidR="002E3E77" w:rsidRPr="005475EF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Gmina </w:t>
      </w:r>
      <w:r w:rsidR="00E8675E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>Budry</w:t>
      </w:r>
      <w:r w:rsidR="002E3E77" w:rsidRPr="005475EF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 reprezentowana przez Wójta Gminy </w:t>
      </w:r>
      <w:r w:rsidR="002E3E77" w:rsidRPr="005475EF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(z siedzibą</w:t>
      </w:r>
      <w:r w:rsidR="00D14862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:</w:t>
      </w:r>
      <w:r w:rsidR="002E3E77" w:rsidRPr="005475EF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 xml:space="preserve"> Urząd Gminy </w:t>
      </w:r>
      <w:r w:rsidR="00716FFE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 xml:space="preserve">w </w:t>
      </w:r>
      <w:r w:rsidR="00E8675E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Budrach</w:t>
      </w:r>
      <w:r w:rsidR="002E3E77" w:rsidRPr="005475EF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 xml:space="preserve">, </w:t>
      </w:r>
      <w:r w:rsidR="00E8675E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11- 606 Budry</w:t>
      </w:r>
      <w:r w:rsidR="002E3E77" w:rsidRPr="005475EF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>,</w:t>
      </w:r>
      <w:r w:rsidR="00716FFE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="00E8675E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Aleja</w:t>
      </w:r>
      <w:r w:rsidR="00716FFE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="00E8675E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Wojska Polskiego 27</w:t>
      </w:r>
      <w:r w:rsidR="00716FFE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>,</w:t>
      </w:r>
      <w:r w:rsidR="00716FFE" w:rsidRPr="00716FFE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="002E3E77" w:rsidRPr="005475EF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="002E3E77" w:rsidRPr="005475E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e-mail: </w:t>
      </w:r>
      <w:hyperlink r:id="rId5" w:history="1">
        <w:r w:rsidR="00E8675E" w:rsidRPr="002C4B14">
          <w:rPr>
            <w:rStyle w:val="Hipercze"/>
            <w:rFonts w:ascii="Times New Roman" w:hAnsi="Times New Roman" w:cs="Times New Roman"/>
            <w:sz w:val="24"/>
            <w:szCs w:val="28"/>
            <w:shd w:val="clear" w:color="auto" w:fill="FFFFFF"/>
          </w:rPr>
          <w:t>ug@budry.pl</w:t>
        </w:r>
      </w:hyperlink>
      <w:r w:rsidR="002E3E77" w:rsidRPr="005475EF">
        <w:rPr>
          <w:rFonts w:ascii="Times New Roman" w:hAnsi="Times New Roman" w:cs="Times New Roman"/>
          <w:sz w:val="24"/>
          <w:szCs w:val="28"/>
          <w:shd w:val="clear" w:color="auto" w:fill="FFFFFF"/>
        </w:rPr>
        <w:t>, tel. 8</w:t>
      </w:r>
      <w:r w:rsidR="00323036">
        <w:rPr>
          <w:rFonts w:ascii="Times New Roman" w:hAnsi="Times New Roman" w:cs="Times New Roman"/>
          <w:sz w:val="24"/>
          <w:szCs w:val="28"/>
          <w:shd w:val="clear" w:color="auto" w:fill="FFFFFF"/>
        </w:rPr>
        <w:t>7</w:t>
      </w:r>
      <w:r w:rsidR="00E8675E">
        <w:rPr>
          <w:rFonts w:ascii="Times New Roman" w:hAnsi="Times New Roman" w:cs="Times New Roman"/>
          <w:sz w:val="24"/>
          <w:szCs w:val="28"/>
          <w:shd w:val="clear" w:color="auto" w:fill="FFFFFF"/>
        </w:rPr>
        <w:t> 427 – 80 - 03</w:t>
      </w:r>
      <w:r w:rsidR="002E3E77" w:rsidRPr="005475EF">
        <w:rPr>
          <w:rFonts w:ascii="Times New Roman" w:hAnsi="Times New Roman" w:cs="Times New Roman"/>
          <w:sz w:val="24"/>
          <w:szCs w:val="28"/>
          <w:shd w:val="clear" w:color="auto" w:fill="FFFFFF"/>
        </w:rPr>
        <w:t>).</w:t>
      </w:r>
    </w:p>
    <w:p w14:paraId="554F2109" w14:textId="37094163" w:rsidR="00D41854" w:rsidRPr="005475EF" w:rsidRDefault="00D41854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 xml:space="preserve">Administrator wyznaczył Inspektora Ochrony Danych, z którym mogą się </w:t>
      </w:r>
      <w:r w:rsidR="00D14862">
        <w:rPr>
          <w:rFonts w:ascii="Times New Roman" w:hAnsi="Times New Roman" w:cs="Times New Roman"/>
          <w:sz w:val="24"/>
          <w:szCs w:val="28"/>
        </w:rPr>
        <w:t xml:space="preserve">Pan/Pani </w:t>
      </w:r>
      <w:r w:rsidRPr="005475EF">
        <w:rPr>
          <w:rFonts w:ascii="Times New Roman" w:hAnsi="Times New Roman" w:cs="Times New Roman"/>
          <w:sz w:val="24"/>
          <w:szCs w:val="28"/>
        </w:rPr>
        <w:t xml:space="preserve">kontaktować we wszystkich sprawach dotyczących przetwarzania danych osobowych za pośrednictwem adresu email: inspektor@cbi24.pl lub pisemnie na adres Administratora. </w:t>
      </w:r>
    </w:p>
    <w:p w14:paraId="57B3295D" w14:textId="19A4562A" w:rsidR="00D41854" w:rsidRPr="005475EF" w:rsidRDefault="00D14862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Pani/Pana</w:t>
      </w:r>
      <w:r w:rsidR="00D41854" w:rsidRPr="005475EF">
        <w:rPr>
          <w:rFonts w:ascii="Times New Roman" w:hAnsi="Times New Roman" w:cs="Times New Roman"/>
          <w:sz w:val="24"/>
          <w:szCs w:val="28"/>
        </w:rPr>
        <w:t xml:space="preserve"> dane osobowe będą przetwarzane w celu </w:t>
      </w:r>
      <w:bookmarkStart w:id="1" w:name="_Hlk268865"/>
      <w:r w:rsidR="00D41854" w:rsidRPr="005475EF">
        <w:rPr>
          <w:rFonts w:ascii="Times New Roman" w:hAnsi="Times New Roman" w:cs="Times New Roman"/>
          <w:sz w:val="24"/>
          <w:szCs w:val="28"/>
        </w:rPr>
        <w:t>realizacji praw oraz obowiązków wynikających z przepisów prawa (art. 6 ust. 1 lit. c RODO)</w:t>
      </w:r>
      <w:bookmarkStart w:id="2" w:name="_Hlk6857956"/>
      <w:r w:rsidR="00131084" w:rsidRPr="005475EF">
        <w:rPr>
          <w:rFonts w:ascii="Times New Roman" w:hAnsi="Times New Roman" w:cs="Times New Roman"/>
          <w:sz w:val="24"/>
          <w:szCs w:val="28"/>
        </w:rPr>
        <w:t xml:space="preserve">, </w:t>
      </w:r>
      <w:bookmarkEnd w:id="2"/>
      <w:r w:rsidR="00131084" w:rsidRPr="005475EF">
        <w:rPr>
          <w:rFonts w:ascii="Times New Roman" w:hAnsi="Times New Roman" w:cs="Times New Roman"/>
          <w:sz w:val="24"/>
          <w:szCs w:val="28"/>
        </w:rPr>
        <w:t xml:space="preserve">ustawy z dnia 8 marca </w:t>
      </w:r>
      <w:r w:rsidR="00131084" w:rsidRPr="005475EF">
        <w:rPr>
          <w:rFonts w:ascii="Times New Roman" w:hAnsi="Times New Roman" w:cs="Times New Roman"/>
          <w:sz w:val="24"/>
          <w:szCs w:val="28"/>
        </w:rPr>
        <w:br/>
        <w:t>1990 r. o samorządzie gminnym (</w:t>
      </w:r>
      <w:proofErr w:type="spellStart"/>
      <w:r w:rsidR="00131084" w:rsidRPr="005475EF">
        <w:rPr>
          <w:rFonts w:ascii="Times New Roman" w:hAnsi="Times New Roman" w:cs="Times New Roman"/>
          <w:sz w:val="24"/>
          <w:szCs w:val="28"/>
        </w:rPr>
        <w:t>t.j</w:t>
      </w:r>
      <w:proofErr w:type="spellEnd"/>
      <w:r w:rsidR="00131084" w:rsidRPr="005475EF">
        <w:rPr>
          <w:rFonts w:ascii="Times New Roman" w:hAnsi="Times New Roman" w:cs="Times New Roman"/>
          <w:sz w:val="24"/>
          <w:szCs w:val="28"/>
        </w:rPr>
        <w:t>. Dz. U. 2019, poz. 506 ze zm.) oraz innych ustaw</w:t>
      </w:r>
      <w:r w:rsidR="00131084" w:rsidRPr="005475EF">
        <w:rPr>
          <w:rFonts w:ascii="Times New Roman" w:hAnsi="Times New Roman" w:cs="Times New Roman"/>
          <w:sz w:val="24"/>
          <w:szCs w:val="28"/>
        </w:rPr>
        <w:br/>
        <w:t xml:space="preserve"> i przepisów regulujących wykonywanie zadań gminy.</w:t>
      </w:r>
      <w:bookmarkStart w:id="3" w:name="_GoBack"/>
      <w:bookmarkEnd w:id="3"/>
      <w:r w:rsidR="00F0036B" w:rsidRPr="005475EF">
        <w:rPr>
          <w:rFonts w:ascii="Times New Roman" w:hAnsi="Times New Roman" w:cs="Times New Roman"/>
          <w:sz w:val="24"/>
          <w:szCs w:val="28"/>
        </w:rPr>
        <w:t xml:space="preserve"> W zakresie w jakim załatwienie sprawy odbywa się w sposób milczący, podstawą przetwarzania danych </w:t>
      </w:r>
      <w:r w:rsidR="005E6CEA" w:rsidRPr="005475EF">
        <w:rPr>
          <w:rFonts w:ascii="Times New Roman" w:hAnsi="Times New Roman" w:cs="Times New Roman"/>
          <w:sz w:val="24"/>
          <w:szCs w:val="28"/>
        </w:rPr>
        <w:t xml:space="preserve">osobowych </w:t>
      </w:r>
      <w:r w:rsidR="00F0036B" w:rsidRPr="005475EF">
        <w:rPr>
          <w:rFonts w:ascii="Times New Roman" w:hAnsi="Times New Roman" w:cs="Times New Roman"/>
          <w:sz w:val="24"/>
          <w:szCs w:val="28"/>
        </w:rPr>
        <w:t xml:space="preserve">są </w:t>
      </w:r>
      <w:r w:rsidR="005E6CEA" w:rsidRPr="005475EF">
        <w:rPr>
          <w:rFonts w:ascii="Times New Roman" w:hAnsi="Times New Roman" w:cs="Times New Roman"/>
          <w:sz w:val="24"/>
          <w:szCs w:val="28"/>
        </w:rPr>
        <w:t xml:space="preserve">również </w:t>
      </w:r>
      <w:r w:rsidR="00F0036B" w:rsidRPr="005475EF">
        <w:rPr>
          <w:rFonts w:ascii="Times New Roman" w:hAnsi="Times New Roman" w:cs="Times New Roman"/>
          <w:sz w:val="24"/>
          <w:szCs w:val="28"/>
        </w:rPr>
        <w:t xml:space="preserve">przepisy art. 122a – 122h Kodeksu postępowania administracyjnego (ustawa z dnia 14 czerwca 1960r.; </w:t>
      </w:r>
      <w:proofErr w:type="spellStart"/>
      <w:r w:rsidR="00F0036B" w:rsidRPr="005475EF">
        <w:rPr>
          <w:rFonts w:ascii="Times New Roman" w:hAnsi="Times New Roman" w:cs="Times New Roman"/>
          <w:sz w:val="24"/>
          <w:szCs w:val="28"/>
        </w:rPr>
        <w:t>t.j</w:t>
      </w:r>
      <w:proofErr w:type="spellEnd"/>
      <w:r w:rsidR="00F0036B" w:rsidRPr="005475EF">
        <w:rPr>
          <w:rFonts w:ascii="Times New Roman" w:hAnsi="Times New Roman" w:cs="Times New Roman"/>
          <w:sz w:val="24"/>
          <w:szCs w:val="28"/>
        </w:rPr>
        <w:t>. Dz. U. 2018, poz. 2096 ze zm.).</w:t>
      </w:r>
    </w:p>
    <w:p w14:paraId="2C9A0D92" w14:textId="5B238D06" w:rsidR="00637F92" w:rsidRPr="005475EF" w:rsidRDefault="00D14862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</w:t>
      </w:r>
      <w:r w:rsidR="00D41854" w:rsidRPr="005475EF">
        <w:rPr>
          <w:rFonts w:ascii="Times New Roman" w:hAnsi="Times New Roman" w:cs="Times New Roman"/>
          <w:sz w:val="24"/>
          <w:szCs w:val="28"/>
        </w:rPr>
        <w:t xml:space="preserve">dane osobowe będą przetwarzane przez okres niezbędny do realizacji ww. celu z uwzględnieniem okresów przechowywania określonych w przepisach </w:t>
      </w:r>
      <w:r w:rsidR="0088625D" w:rsidRPr="005475EF">
        <w:rPr>
          <w:rFonts w:ascii="Times New Roman" w:hAnsi="Times New Roman" w:cs="Times New Roman"/>
          <w:sz w:val="24"/>
          <w:szCs w:val="28"/>
        </w:rPr>
        <w:t>szczególnych</w:t>
      </w:r>
      <w:r w:rsidR="00D41854" w:rsidRPr="005475EF">
        <w:rPr>
          <w:rFonts w:ascii="Times New Roman" w:hAnsi="Times New Roman" w:cs="Times New Roman"/>
          <w:sz w:val="24"/>
          <w:szCs w:val="28"/>
        </w:rPr>
        <w:t xml:space="preserve">, </w:t>
      </w:r>
      <w:r w:rsidR="00D41854" w:rsidRPr="005475EF">
        <w:rPr>
          <w:rFonts w:ascii="Times New Roman" w:hAnsi="Times New Roman" w:cs="Times New Roman"/>
          <w:sz w:val="24"/>
          <w:szCs w:val="28"/>
        </w:rPr>
        <w:br/>
        <w:t>w tym przepisów archiwalnych.</w:t>
      </w:r>
      <w:r w:rsidR="00D9760C" w:rsidRPr="005475EF">
        <w:rPr>
          <w:rFonts w:ascii="Times New Roman" w:hAnsi="Times New Roman" w:cs="Times New Roman"/>
          <w:sz w:val="24"/>
          <w:szCs w:val="28"/>
        </w:rPr>
        <w:t xml:space="preserve"> </w:t>
      </w:r>
      <w:bookmarkEnd w:id="1"/>
    </w:p>
    <w:p w14:paraId="282CC4B3" w14:textId="7B190047" w:rsidR="0088625D" w:rsidRPr="005475EF" w:rsidRDefault="00D14862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Pani/Pana</w:t>
      </w:r>
      <w:r w:rsidR="00637F92" w:rsidRPr="005475EF">
        <w:rPr>
          <w:rFonts w:ascii="Times New Roman" w:hAnsi="Times New Roman" w:cs="Times New Roman"/>
          <w:sz w:val="24"/>
          <w:szCs w:val="28"/>
        </w:rPr>
        <w:t xml:space="preserve"> </w:t>
      </w:r>
      <w:r w:rsidR="00637F92" w:rsidRPr="005475E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dane osobowe będą przetwarzane w sposób zautomatyzowany, lecz nie będą podlegały zautomatyzowanemu podejmowaniu decyzji, w tym o profilowaniu</w:t>
      </w:r>
      <w:r w:rsidR="00637F92" w:rsidRPr="005475EF">
        <w:rPr>
          <w:rFonts w:ascii="Times New Roman" w:hAnsi="Times New Roman" w:cs="Times New Roman"/>
          <w:sz w:val="24"/>
          <w:szCs w:val="28"/>
        </w:rPr>
        <w:t>.</w:t>
      </w:r>
    </w:p>
    <w:p w14:paraId="5882D9E6" w14:textId="0FAACA40" w:rsidR="00D41854" w:rsidRPr="005475EF" w:rsidRDefault="00D14862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</w:t>
      </w:r>
      <w:r w:rsidR="0088625D" w:rsidRPr="005475EF">
        <w:rPr>
          <w:rFonts w:ascii="Times New Roman" w:hAnsi="Times New Roman" w:cs="Times New Roman"/>
          <w:sz w:val="24"/>
          <w:szCs w:val="28"/>
        </w:rPr>
        <w:t>dane osobowych nie będą przekazywane poza Europejski Obszar Gospodarczy (obejmujący Unię Europejską, Norwegię, Liechtenstein i Islandię).</w:t>
      </w:r>
    </w:p>
    <w:p w14:paraId="2EEE2259" w14:textId="11A554F1" w:rsidR="0088625D" w:rsidRPr="005475EF" w:rsidRDefault="0088625D" w:rsidP="005475EF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 xml:space="preserve">W związku z przetwarzaniem </w:t>
      </w:r>
      <w:r w:rsidR="00D14862"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danych osobowych, przysługują </w:t>
      </w:r>
      <w:r w:rsidR="00D14862">
        <w:rPr>
          <w:rFonts w:ascii="Times New Roman" w:hAnsi="Times New Roman" w:cs="Times New Roman"/>
          <w:sz w:val="24"/>
          <w:szCs w:val="28"/>
        </w:rPr>
        <w:t>Pani/Panu</w:t>
      </w:r>
      <w:r w:rsidR="00D14862" w:rsidRPr="005475EF">
        <w:rPr>
          <w:rFonts w:ascii="Times New Roman" w:hAnsi="Times New Roman" w:cs="Times New Roman"/>
          <w:sz w:val="24"/>
          <w:szCs w:val="28"/>
        </w:rPr>
        <w:t xml:space="preserve"> </w:t>
      </w:r>
      <w:r w:rsidRPr="005475EF">
        <w:rPr>
          <w:rFonts w:ascii="Times New Roman" w:hAnsi="Times New Roman" w:cs="Times New Roman"/>
          <w:sz w:val="24"/>
          <w:szCs w:val="28"/>
        </w:rPr>
        <w:t>następujące prawa:</w:t>
      </w:r>
    </w:p>
    <w:p w14:paraId="00A8895A" w14:textId="77777777" w:rsidR="00D41854" w:rsidRPr="005475EF" w:rsidRDefault="00D41854" w:rsidP="005475EF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>prawo dostępu do swoich danych oraz otrzymania ich kopii;</w:t>
      </w:r>
    </w:p>
    <w:p w14:paraId="5CA9ED14" w14:textId="77777777" w:rsidR="00D41854" w:rsidRPr="005475EF" w:rsidRDefault="00D41854" w:rsidP="005475EF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>prawo do sprostowania (poprawiania) swoich danych osobowych;</w:t>
      </w:r>
    </w:p>
    <w:p w14:paraId="7DF8F89F" w14:textId="77777777" w:rsidR="00D41854" w:rsidRPr="005475EF" w:rsidRDefault="00D41854" w:rsidP="005475EF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>prawo do ograniczenia przetwarzania danych osobowych;</w:t>
      </w:r>
    </w:p>
    <w:p w14:paraId="5366E7B1" w14:textId="77777777" w:rsidR="00D41854" w:rsidRPr="005475EF" w:rsidRDefault="00D41854" w:rsidP="005475EF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 xml:space="preserve">prawo wniesienia skargi do Prezesa Urzędu Ochrony Danych Osobowych </w:t>
      </w:r>
      <w:r w:rsidRPr="005475EF">
        <w:rPr>
          <w:rFonts w:ascii="Times New Roman" w:hAnsi="Times New Roman" w:cs="Times New Roman"/>
          <w:sz w:val="24"/>
          <w:szCs w:val="28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2DD35BED" w14:textId="50BC9E0D" w:rsidR="00D41854" w:rsidRPr="005475EF" w:rsidRDefault="00D41854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 xml:space="preserve">Podanie przez </w:t>
      </w:r>
      <w:r w:rsidR="00D14862"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danych osobowych jest obowiązkowe. Nieprzekazanie danych skutkować będzie brakiem realizacji celu, o którym mowa w punkcie </w:t>
      </w:r>
      <w:r w:rsidR="00131084" w:rsidRPr="005475EF">
        <w:rPr>
          <w:rFonts w:ascii="Times New Roman" w:hAnsi="Times New Roman" w:cs="Times New Roman"/>
          <w:sz w:val="24"/>
          <w:szCs w:val="28"/>
        </w:rPr>
        <w:t>3</w:t>
      </w:r>
      <w:r w:rsidRPr="005475EF">
        <w:rPr>
          <w:rFonts w:ascii="Times New Roman" w:hAnsi="Times New Roman" w:cs="Times New Roman"/>
          <w:sz w:val="24"/>
          <w:szCs w:val="28"/>
        </w:rPr>
        <w:t>.</w:t>
      </w:r>
      <w:bookmarkStart w:id="4" w:name="_Hlk271688"/>
    </w:p>
    <w:bookmarkEnd w:id="0"/>
    <w:bookmarkEnd w:id="4"/>
    <w:p w14:paraId="4D0834C7" w14:textId="28A82E90" w:rsidR="00D14862" w:rsidRDefault="00D14862" w:rsidP="00D14862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Pani/Pana</w:t>
      </w:r>
      <w:r w:rsidR="00D9760C" w:rsidRPr="005475EF">
        <w:rPr>
          <w:rFonts w:ascii="Times New Roman" w:hAnsi="Times New Roman" w:cs="Times New Roman"/>
          <w:sz w:val="24"/>
          <w:szCs w:val="28"/>
        </w:rPr>
        <w:t xml:space="preserve"> dane mogą zostać przekazane podmiotom zewnętrznym na podstawie umowy powierzenia przetwarzania danych osobowych, a także podmiotom lub organom uprawnion</w:t>
      </w:r>
      <w:r w:rsidR="005475EF" w:rsidRPr="005475EF">
        <w:rPr>
          <w:rFonts w:ascii="Times New Roman" w:hAnsi="Times New Roman" w:cs="Times New Roman"/>
          <w:sz w:val="24"/>
          <w:szCs w:val="28"/>
        </w:rPr>
        <w:t xml:space="preserve">ym na podstawie przepisów prawa (tj. organy samorządu terytorialnego, organy administracji publicznej). </w:t>
      </w:r>
    </w:p>
    <w:p w14:paraId="7669A924" w14:textId="79D10A83" w:rsidR="00D14862" w:rsidRPr="00D14862" w:rsidRDefault="00D14862" w:rsidP="00D14862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D1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będziemy planowali dalej przetwarzać </w:t>
      </w:r>
      <w:r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</w:t>
      </w:r>
      <w:r w:rsidRPr="00D1486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w celu innym niż cel, w którym dane osobowe zostały zebrane, przed takim dalszym przetwarzaniem zostanie Pan/Pani poinformowany/a, o tym innym celu oraz udzielimy Panu/Pani wszelkich innych stosownych informacji.</w:t>
      </w:r>
    </w:p>
    <w:p w14:paraId="2219DB25" w14:textId="77777777" w:rsidR="00D14862" w:rsidRPr="005475EF" w:rsidRDefault="00D14862" w:rsidP="00D14862">
      <w:pPr>
        <w:pStyle w:val="Akapitzlist"/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sectPr w:rsidR="00D14862" w:rsidRPr="005475EF" w:rsidSect="00547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4"/>
    <w:rsid w:val="00131084"/>
    <w:rsid w:val="001E5752"/>
    <w:rsid w:val="002A1691"/>
    <w:rsid w:val="002E3E77"/>
    <w:rsid w:val="00323036"/>
    <w:rsid w:val="005475EF"/>
    <w:rsid w:val="005C4934"/>
    <w:rsid w:val="005E6CEA"/>
    <w:rsid w:val="00637F92"/>
    <w:rsid w:val="00655A2E"/>
    <w:rsid w:val="00716FFE"/>
    <w:rsid w:val="0088625D"/>
    <w:rsid w:val="00AB4B07"/>
    <w:rsid w:val="00B118A3"/>
    <w:rsid w:val="00D14862"/>
    <w:rsid w:val="00D41854"/>
    <w:rsid w:val="00D9760C"/>
    <w:rsid w:val="00E8675E"/>
    <w:rsid w:val="00F0036B"/>
    <w:rsid w:val="00F37EE0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  <w15:chartTrackingRefBased/>
  <w15:docId w15:val="{E7A88F17-27B0-4D94-9A5C-819041B9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character" w:styleId="Hipercze">
    <w:name w:val="Hyperlink"/>
    <w:basedOn w:val="Domylnaczcionkaakapitu"/>
    <w:uiPriority w:val="99"/>
    <w:unhideWhenUsed/>
    <w:rsid w:val="002E3E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akowalewska</cp:lastModifiedBy>
  <cp:revision>2</cp:revision>
  <dcterms:created xsi:type="dcterms:W3CDTF">2020-04-14T11:00:00Z</dcterms:created>
  <dcterms:modified xsi:type="dcterms:W3CDTF">2020-04-14T11:00:00Z</dcterms:modified>
</cp:coreProperties>
</file>