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EBA5D" w14:textId="77777777" w:rsidR="008537E8" w:rsidRDefault="008537E8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8"/>
        <w:gridCol w:w="3613"/>
        <w:gridCol w:w="924"/>
        <w:gridCol w:w="4534"/>
      </w:tblGrid>
      <w:tr w:rsidR="008537E8" w14:paraId="70A0FCF0" w14:textId="77777777">
        <w:trPr>
          <w:trHeight w:val="448"/>
        </w:trPr>
        <w:tc>
          <w:tcPr>
            <w:tcW w:w="10348" w:type="dxa"/>
            <w:gridSpan w:val="4"/>
            <w:shd w:val="clear" w:color="auto" w:fill="E7E6E6" w:themeFill="background2"/>
          </w:tcPr>
          <w:p w14:paraId="291047D8" w14:textId="77777777" w:rsidR="008537E8" w:rsidRDefault="00EB6BEC">
            <w:pPr>
              <w:widowControl w:val="0"/>
              <w:spacing w:after="0" w:line="240" w:lineRule="auto"/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8537E8" w14:paraId="09415046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6B146A5D" w14:textId="77777777" w:rsidR="008537E8" w:rsidRDefault="00EB6BEC">
            <w:pPr>
              <w:widowControl w:val="0"/>
              <w:spacing w:after="0" w:line="240" w:lineRule="auto"/>
              <w:rPr>
                <w:rFonts w:asciiTheme="majorHAnsi" w:eastAsia="Calibri" w:hAnsiTheme="majorHAnsi" w:cstheme="majorHAnsi"/>
                <w:b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</w:rPr>
              <w:t>Nazwa instytucji/organizacji:</w:t>
            </w:r>
          </w:p>
        </w:tc>
      </w:tr>
      <w:tr w:rsidR="008537E8" w14:paraId="105E9298" w14:textId="77777777">
        <w:trPr>
          <w:trHeight w:val="418"/>
        </w:trPr>
        <w:tc>
          <w:tcPr>
            <w:tcW w:w="10348" w:type="dxa"/>
            <w:gridSpan w:val="4"/>
          </w:tcPr>
          <w:p w14:paraId="29B142DB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787D83B2" w14:textId="77777777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72A8C31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1" w:type="dxa"/>
            <w:gridSpan w:val="3"/>
          </w:tcPr>
          <w:p w14:paraId="5650E567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3419A871" w14:textId="77777777">
        <w:tc>
          <w:tcPr>
            <w:tcW w:w="1277" w:type="dxa"/>
            <w:shd w:val="clear" w:color="auto" w:fill="E7E6E6" w:themeFill="background2"/>
          </w:tcPr>
          <w:p w14:paraId="0232375C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KRS:</w:t>
            </w:r>
          </w:p>
        </w:tc>
        <w:tc>
          <w:tcPr>
            <w:tcW w:w="9071" w:type="dxa"/>
            <w:gridSpan w:val="3"/>
          </w:tcPr>
          <w:p w14:paraId="5B8262EB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03A9B8BF" w14:textId="77777777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575FC413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tel.:</w:t>
            </w:r>
          </w:p>
        </w:tc>
        <w:tc>
          <w:tcPr>
            <w:tcW w:w="3613" w:type="dxa"/>
          </w:tcPr>
          <w:p w14:paraId="0FF2029E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4" w:type="dxa"/>
            <w:shd w:val="clear" w:color="auto" w:fill="E7E6E6" w:themeFill="background2"/>
          </w:tcPr>
          <w:p w14:paraId="525B2896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4" w:type="dxa"/>
          </w:tcPr>
          <w:p w14:paraId="0E30DD62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0D7F541A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21211715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541A25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541A25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541A25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8537E8" w14:paraId="2EC40463" w14:textId="77777777">
        <w:trPr>
          <w:trHeight w:val="526"/>
        </w:trPr>
        <w:tc>
          <w:tcPr>
            <w:tcW w:w="10348" w:type="dxa"/>
            <w:gridSpan w:val="4"/>
          </w:tcPr>
          <w:p w14:paraId="68CA2A42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7A4BF04C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30E91EB6" w14:textId="77777777" w:rsidR="008537E8" w:rsidRDefault="00EB6BEC">
            <w:pPr>
              <w:widowControl w:val="0"/>
              <w:spacing w:beforeAutospacing="1"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8537E8" w14:paraId="393890E9" w14:textId="77777777">
        <w:trPr>
          <w:trHeight w:val="1393"/>
        </w:trPr>
        <w:tc>
          <w:tcPr>
            <w:tcW w:w="10348" w:type="dxa"/>
            <w:gridSpan w:val="4"/>
          </w:tcPr>
          <w:p w14:paraId="4E4E9F0D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329E06F8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4A1C16A8" w14:textId="77777777" w:rsidR="008537E8" w:rsidRDefault="00EB6BEC">
            <w:pPr>
              <w:widowControl w:val="0"/>
              <w:spacing w:beforeAutospacing="1" w:after="0" w:line="240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8537E8" w14:paraId="4A9397E7" w14:textId="77777777">
        <w:trPr>
          <w:trHeight w:val="1845"/>
        </w:trPr>
        <w:tc>
          <w:tcPr>
            <w:tcW w:w="10348" w:type="dxa"/>
            <w:gridSpan w:val="4"/>
          </w:tcPr>
          <w:p w14:paraId="737E2D0F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34466FF6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1B3751B6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8537E8" w14:paraId="36A3068D" w14:textId="77777777">
        <w:trPr>
          <w:trHeight w:val="1742"/>
        </w:trPr>
        <w:tc>
          <w:tcPr>
            <w:tcW w:w="10348" w:type="dxa"/>
            <w:gridSpan w:val="4"/>
          </w:tcPr>
          <w:p w14:paraId="0D41F6BA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3C9E61EB" w14:textId="77777777">
        <w:tc>
          <w:tcPr>
            <w:tcW w:w="10348" w:type="dxa"/>
            <w:gridSpan w:val="4"/>
            <w:shd w:val="clear" w:color="auto" w:fill="E7E6E6" w:themeFill="background2"/>
          </w:tcPr>
          <w:p w14:paraId="273F25EB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8537E8" w14:paraId="00286067" w14:textId="77777777">
        <w:trPr>
          <w:trHeight w:val="1574"/>
        </w:trPr>
        <w:tc>
          <w:tcPr>
            <w:tcW w:w="10348" w:type="dxa"/>
            <w:gridSpan w:val="4"/>
          </w:tcPr>
          <w:p w14:paraId="231F3B08" w14:textId="77777777" w:rsidR="008537E8" w:rsidRDefault="008537E8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537E8" w14:paraId="2D15BEC0" w14:textId="77777777">
        <w:trPr>
          <w:trHeight w:val="412"/>
        </w:trPr>
        <w:tc>
          <w:tcPr>
            <w:tcW w:w="10348" w:type="dxa"/>
            <w:gridSpan w:val="4"/>
          </w:tcPr>
          <w:p w14:paraId="2806EF44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8537E8" w14:paraId="5960041E" w14:textId="77777777">
        <w:trPr>
          <w:trHeight w:val="1198"/>
        </w:trPr>
        <w:tc>
          <w:tcPr>
            <w:tcW w:w="10348" w:type="dxa"/>
            <w:gridSpan w:val="4"/>
          </w:tcPr>
          <w:p w14:paraId="364392B5" w14:textId="77777777" w:rsidR="008537E8" w:rsidRDefault="00EB6BEC">
            <w:pPr>
              <w:widowControl w:val="0"/>
              <w:spacing w:beforeAutospacing="1" w:after="0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538ACEFC" w14:textId="77777777" w:rsidR="008537E8" w:rsidRDefault="008537E8">
      <w:pPr>
        <w:pStyle w:val="NormalnyWeb"/>
        <w:spacing w:before="280"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8537E8" w:rsidSect="00233363">
      <w:headerReference w:type="default" r:id="rId7"/>
      <w:headerReference w:type="first" r:id="rId8"/>
      <w:pgSz w:w="11906" w:h="16838"/>
      <w:pgMar w:top="993" w:right="1417" w:bottom="56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1CE42" w14:textId="77777777" w:rsidR="008B1FDB" w:rsidRDefault="008B1FDB">
      <w:pPr>
        <w:spacing w:after="0" w:line="240" w:lineRule="auto"/>
      </w:pPr>
      <w:r>
        <w:separator/>
      </w:r>
    </w:p>
  </w:endnote>
  <w:endnote w:type="continuationSeparator" w:id="0">
    <w:p w14:paraId="49CAF131" w14:textId="77777777" w:rsidR="008B1FDB" w:rsidRDefault="008B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F6E44" w14:textId="77777777" w:rsidR="008B1FDB" w:rsidRDefault="008B1FDB">
      <w:pPr>
        <w:rPr>
          <w:sz w:val="12"/>
        </w:rPr>
      </w:pPr>
      <w:r>
        <w:separator/>
      </w:r>
    </w:p>
  </w:footnote>
  <w:footnote w:type="continuationSeparator" w:id="0">
    <w:p w14:paraId="7045C66B" w14:textId="77777777" w:rsidR="008B1FDB" w:rsidRDefault="008B1FD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D1BD" w14:textId="77777777" w:rsidR="008537E8" w:rsidRDefault="00EB6BEC">
    <w:pPr>
      <w:pStyle w:val="Nagwek"/>
      <w:jc w:val="right"/>
    </w:pPr>
    <w:r>
      <w:t>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6256B" w14:textId="6DC3C312" w:rsidR="00233363" w:rsidRDefault="00233363" w:rsidP="00233363">
    <w:pPr>
      <w:pStyle w:val="Nagwek"/>
      <w:jc w:val="right"/>
    </w:pPr>
    <w:r>
      <w:t>Załącznik nr 1</w:t>
    </w:r>
  </w:p>
  <w:p w14:paraId="2EF49896" w14:textId="77777777" w:rsidR="00233363" w:rsidRDefault="00233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37425"/>
    <w:multiLevelType w:val="multilevel"/>
    <w:tmpl w:val="07B027C8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" w15:restartNumberingAfterBreak="0">
    <w:nsid w:val="21CB2DD1"/>
    <w:multiLevelType w:val="multilevel"/>
    <w:tmpl w:val="A97213B0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2" w15:restartNumberingAfterBreak="0">
    <w:nsid w:val="3C27616B"/>
    <w:multiLevelType w:val="multilevel"/>
    <w:tmpl w:val="395288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8C45C0D"/>
    <w:multiLevelType w:val="multilevel"/>
    <w:tmpl w:val="6E66C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0D4158"/>
    <w:multiLevelType w:val="multilevel"/>
    <w:tmpl w:val="109C7F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452D9A"/>
    <w:multiLevelType w:val="multilevel"/>
    <w:tmpl w:val="5F7693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FF47CDE"/>
    <w:multiLevelType w:val="multilevel"/>
    <w:tmpl w:val="2C7604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E8"/>
    <w:rsid w:val="00233363"/>
    <w:rsid w:val="00541A25"/>
    <w:rsid w:val="008537E8"/>
    <w:rsid w:val="008B1FDB"/>
    <w:rsid w:val="00EB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F886"/>
  <w15:docId w15:val="{87726442-6FEF-4CA3-911C-B20B3C83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qFormat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qFormat/>
    <w:rsid w:val="006F2E70"/>
  </w:style>
  <w:style w:type="character" w:customStyle="1" w:styleId="alb-s">
    <w:name w:val="a_lb-s"/>
    <w:basedOn w:val="Domylnaczcionkaakapitu"/>
    <w:qFormat/>
    <w:rsid w:val="006F2E70"/>
  </w:style>
  <w:style w:type="character" w:customStyle="1" w:styleId="fn-ref">
    <w:name w:val="fn-ref"/>
    <w:basedOn w:val="Domylnaczcionkaakapitu"/>
    <w:qFormat/>
    <w:rsid w:val="006F2E70"/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A96"/>
  </w:style>
  <w:style w:type="character" w:customStyle="1" w:styleId="StopkaZnak">
    <w:name w:val="Stopka Znak"/>
    <w:basedOn w:val="Domylnaczcionkaakapitu"/>
    <w:link w:val="Stopka"/>
    <w:uiPriority w:val="99"/>
    <w:qFormat/>
    <w:rsid w:val="00F42A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3701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53701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6211D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B879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8793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016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B5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staż_pozyskanie</dc:creator>
  <dc:description/>
  <cp:lastModifiedBy>Tadeusz Łyczewski</cp:lastModifiedBy>
  <cp:revision>3</cp:revision>
  <dcterms:created xsi:type="dcterms:W3CDTF">2021-02-18T07:42:00Z</dcterms:created>
  <dcterms:modified xsi:type="dcterms:W3CDTF">2021-02-18T07:44:00Z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