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73D76" w14:textId="295336AA" w:rsidR="009F09A1" w:rsidRPr="00680743" w:rsidRDefault="009F09A1" w:rsidP="009F09A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0743">
        <w:rPr>
          <w:rFonts w:ascii="Times New Roman" w:hAnsi="Times New Roman" w:cs="Times New Roman"/>
          <w:b/>
          <w:bCs/>
          <w:sz w:val="20"/>
          <w:szCs w:val="20"/>
        </w:rPr>
        <w:t>Informacje dotyczące przetwarzania danych osobowych</w:t>
      </w:r>
    </w:p>
    <w:p w14:paraId="07CD9F6D" w14:textId="7864D486" w:rsidR="009F09A1" w:rsidRPr="00680743" w:rsidRDefault="009F09A1" w:rsidP="009F09A1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b/>
          <w:bCs/>
          <w:sz w:val="20"/>
          <w:szCs w:val="20"/>
        </w:rPr>
        <w:t>w celu realizacji naboru kandydatów na rachmistrzów terenowych</w:t>
      </w:r>
    </w:p>
    <w:p w14:paraId="7EE2B592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669DDFA" w14:textId="4F39FE6F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68074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80743">
        <w:rPr>
          <w:rFonts w:ascii="Times New Roman" w:hAnsi="Times New Roman" w:cs="Times New Roman"/>
          <w:sz w:val="20"/>
          <w:szCs w:val="20"/>
        </w:rPr>
        <w:t xml:space="preserve"> (RODO), administrator informuje o zasadach oraz o przysługujących Pani/Panu prawach związanych z przetwarzaniem Pani/Pana danych osobowych. </w:t>
      </w:r>
    </w:p>
    <w:p w14:paraId="5EBCD88F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675C7AA" w14:textId="67E53205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I. Administrator </w:t>
      </w:r>
    </w:p>
    <w:p w14:paraId="7F79AABB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997D04D" w14:textId="61C23C98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>Administratorem Pani/Pana danych osobowych jest Gminny Komisarz Spisowy</w:t>
      </w:r>
      <w:r w:rsidR="00861399" w:rsidRPr="00680743">
        <w:rPr>
          <w:rFonts w:ascii="Times New Roman" w:hAnsi="Times New Roman" w:cs="Times New Roman"/>
          <w:sz w:val="20"/>
          <w:szCs w:val="20"/>
        </w:rPr>
        <w:t xml:space="preserve"> – Wójt Gminy Budry</w:t>
      </w:r>
      <w:r w:rsidRPr="0068074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5929B47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1F0A4A" w14:textId="0DCCD1A0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II. Inspektor ochrony danych </w:t>
      </w:r>
    </w:p>
    <w:p w14:paraId="51DA9D83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AD98241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Z inspektorem ochrony danych (IOD) może się Pani/Pan kontaktować: </w:t>
      </w:r>
    </w:p>
    <w:p w14:paraId="1566E563" w14:textId="73D32DFC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>1. pocztą tradycyjną na adres</w:t>
      </w:r>
      <w:r w:rsidR="00680743" w:rsidRPr="00680743">
        <w:rPr>
          <w:rFonts w:ascii="Times New Roman" w:hAnsi="Times New Roman" w:cs="Times New Roman"/>
          <w:sz w:val="20"/>
          <w:szCs w:val="20"/>
        </w:rPr>
        <w:t>: Urząd Gminy Budry, Al.Wojska Polskiego 27, 11-606 Budry</w:t>
      </w:r>
    </w:p>
    <w:p w14:paraId="2678F532" w14:textId="54604C06" w:rsidR="00680743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>2. pocztą elektroniczną na adres e-mail:</w:t>
      </w:r>
      <w:r w:rsidR="00680743" w:rsidRPr="0068074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680743" w:rsidRPr="00680743">
          <w:rPr>
            <w:rStyle w:val="Hipercze"/>
            <w:rFonts w:ascii="Times New Roman" w:hAnsi="Times New Roman" w:cs="Times New Roman"/>
            <w:sz w:val="20"/>
            <w:szCs w:val="20"/>
          </w:rPr>
          <w:t>ug@budry.pl</w:t>
        </w:r>
      </w:hyperlink>
    </w:p>
    <w:p w14:paraId="33E047A6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B948CE" w14:textId="645BB674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 Do IOD należy kierować wyłącznie sprawy dotyczące przetwarzania Pani/Pana danych osobowych przez administratora, w tym realizacji Pani/Pana praw wynikających z RODO. </w:t>
      </w:r>
    </w:p>
    <w:p w14:paraId="3D6F626F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32AC28E" w14:textId="2D735ACE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III. Cele oraz podstawa prawna przetwarzania Pani/Pana danych osobowych </w:t>
      </w:r>
    </w:p>
    <w:p w14:paraId="3A769282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DF65A8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Pani/Pana dane osobowe będą przetwarzane na podstawie: </w:t>
      </w:r>
    </w:p>
    <w:p w14:paraId="224BD578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524924C0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B13B084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IV. Odbiorcy danych osobowych </w:t>
      </w:r>
    </w:p>
    <w:p w14:paraId="1D679ED5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745A2CF" w14:textId="4EDAF419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 </w:t>
      </w:r>
    </w:p>
    <w:p w14:paraId="69E287BB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5839C1D" w14:textId="75200EBE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V. Okres przechowywania danych osobowych </w:t>
      </w:r>
    </w:p>
    <w:p w14:paraId="0508F83A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278DEE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5-ciu lat od zakończenia procesu naboru na rachmistrza terenowego. </w:t>
      </w:r>
    </w:p>
    <w:p w14:paraId="273C5638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C7CBA87" w14:textId="327E02C0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VI. Prawa osoby, której dane dotyczą </w:t>
      </w:r>
    </w:p>
    <w:p w14:paraId="180CA96F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CCB961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Przysługuje Pani/Panu prawo do: </w:t>
      </w:r>
    </w:p>
    <w:p w14:paraId="20F07E9B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1. dostępu do danych osobowych, w tym prawo do uzyskania kopii tych danych; </w:t>
      </w:r>
    </w:p>
    <w:p w14:paraId="4535B4E9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2. sprostowania (poprawiania) danych osobowych; </w:t>
      </w:r>
    </w:p>
    <w:p w14:paraId="386A15C1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3. ograniczenia przetwarzania danych osobowych; </w:t>
      </w:r>
    </w:p>
    <w:p w14:paraId="58D14F0D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4. przenoszenia danych; </w:t>
      </w:r>
    </w:p>
    <w:p w14:paraId="70D27991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5. sprzeciwu wobec przetwarzania danych osobowych; </w:t>
      </w:r>
    </w:p>
    <w:p w14:paraId="558E9354" w14:textId="77777777" w:rsidR="009F09A1" w:rsidRPr="00680743" w:rsidRDefault="009F09A1" w:rsidP="009F09A1">
      <w:pPr>
        <w:pStyle w:val="Default"/>
        <w:spacing w:after="3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1AA3C25B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B6EDD5" w14:textId="50C46D59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VII. Dobrowolność/ Obowiązek podania danych osobowych </w:t>
      </w:r>
    </w:p>
    <w:p w14:paraId="59CEE8EE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CAE985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6CBF585E" w14:textId="77777777" w:rsidR="00680743" w:rsidRPr="00680743" w:rsidRDefault="00680743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6D8536" w14:textId="1763DA6D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 xml:space="preserve">VIII. Zautomatyzowane podejmowanie decyzji, w tym profilowanie </w:t>
      </w:r>
    </w:p>
    <w:p w14:paraId="549C1FB0" w14:textId="77777777" w:rsidR="009F09A1" w:rsidRPr="00680743" w:rsidRDefault="009F09A1" w:rsidP="009F09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42502DD" w14:textId="20402E79" w:rsidR="00E54E12" w:rsidRPr="00680743" w:rsidRDefault="009F09A1" w:rsidP="009F09A1">
      <w:pPr>
        <w:rPr>
          <w:rFonts w:ascii="Times New Roman" w:hAnsi="Times New Roman" w:cs="Times New Roman"/>
          <w:sz w:val="20"/>
          <w:szCs w:val="20"/>
        </w:rPr>
      </w:pPr>
      <w:r w:rsidRPr="00680743">
        <w:rPr>
          <w:rFonts w:ascii="Times New Roman" w:hAnsi="Times New Roman" w:cs="Times New Roman"/>
          <w:sz w:val="20"/>
          <w:szCs w:val="20"/>
        </w:rPr>
        <w:t>Pani/Pana dane osobowe nie będą profilowane ani też nie będą podlegały zautomatyzowanemu podejmowaniu decyzji.</w:t>
      </w:r>
    </w:p>
    <w:p w14:paraId="594391CD" w14:textId="103D4802" w:rsidR="009F09A1" w:rsidRPr="009F09A1" w:rsidRDefault="009F09A1" w:rsidP="009F09A1">
      <w:pPr>
        <w:rPr>
          <w:rFonts w:ascii="Times New Roman" w:hAnsi="Times New Roman" w:cs="Times New Roman"/>
        </w:rPr>
      </w:pPr>
    </w:p>
    <w:p w14:paraId="1A0022BC" w14:textId="6F3928D8" w:rsidR="009F09A1" w:rsidRPr="00680743" w:rsidRDefault="009F09A1" w:rsidP="009F09A1">
      <w:pPr>
        <w:rPr>
          <w:rFonts w:ascii="Times New Roman" w:hAnsi="Times New Roman" w:cs="Times New Roman"/>
          <w:sz w:val="14"/>
          <w:szCs w:val="14"/>
        </w:rPr>
      </w:pPr>
      <w:r w:rsidRPr="00680743"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 w:rsidRPr="00680743">
        <w:rPr>
          <w:rFonts w:ascii="Times New Roman" w:hAnsi="Times New Roman" w:cs="Times New Roman"/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 </w:t>
      </w:r>
    </w:p>
    <w:sectPr w:rsidR="009F09A1" w:rsidRPr="00680743" w:rsidSect="00680743">
      <w:head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37AAB" w14:textId="77777777" w:rsidR="00D25296" w:rsidRDefault="00D25296" w:rsidP="00D33E7E">
      <w:pPr>
        <w:spacing w:after="0" w:line="240" w:lineRule="auto"/>
      </w:pPr>
      <w:r>
        <w:separator/>
      </w:r>
    </w:p>
  </w:endnote>
  <w:endnote w:type="continuationSeparator" w:id="0">
    <w:p w14:paraId="46F816F6" w14:textId="77777777" w:rsidR="00D25296" w:rsidRDefault="00D25296" w:rsidP="00D3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A2DE" w14:textId="77777777" w:rsidR="00D25296" w:rsidRDefault="00D25296" w:rsidP="00D33E7E">
      <w:pPr>
        <w:spacing w:after="0" w:line="240" w:lineRule="auto"/>
      </w:pPr>
      <w:r>
        <w:separator/>
      </w:r>
    </w:p>
  </w:footnote>
  <w:footnote w:type="continuationSeparator" w:id="0">
    <w:p w14:paraId="1F450EAC" w14:textId="77777777" w:rsidR="00D25296" w:rsidRDefault="00D25296" w:rsidP="00D3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1BDE" w14:textId="248CDCD9" w:rsidR="00D33E7E" w:rsidRPr="00D33E7E" w:rsidRDefault="00D33E7E" w:rsidP="00D33E7E">
    <w:pPr>
      <w:pStyle w:val="Nagwek"/>
      <w:jc w:val="right"/>
      <w:rPr>
        <w:i/>
      </w:rPr>
    </w:pPr>
    <w:r w:rsidRPr="00D33E7E">
      <w:rPr>
        <w:i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A1"/>
    <w:rsid w:val="002E5092"/>
    <w:rsid w:val="005D52C7"/>
    <w:rsid w:val="00680743"/>
    <w:rsid w:val="00861399"/>
    <w:rsid w:val="009F09A1"/>
    <w:rsid w:val="00A3685F"/>
    <w:rsid w:val="00D25296"/>
    <w:rsid w:val="00D33E7E"/>
    <w:rsid w:val="00E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39BC"/>
  <w15:chartTrackingRefBased/>
  <w15:docId w15:val="{5F9A9B2D-0025-4AC0-9B2B-268262C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A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E7E"/>
  </w:style>
  <w:style w:type="paragraph" w:styleId="Stopka">
    <w:name w:val="footer"/>
    <w:basedOn w:val="Normalny"/>
    <w:link w:val="StopkaZnak"/>
    <w:uiPriority w:val="99"/>
    <w:unhideWhenUsed/>
    <w:rsid w:val="00D3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7E"/>
  </w:style>
  <w:style w:type="character" w:styleId="Hipercze">
    <w:name w:val="Hyperlink"/>
    <w:basedOn w:val="Domylnaczcionkaakapitu"/>
    <w:uiPriority w:val="99"/>
    <w:unhideWhenUsed/>
    <w:rsid w:val="00680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@budr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Bogdan Bazylewycz</cp:lastModifiedBy>
  <cp:revision>7</cp:revision>
  <cp:lastPrinted>2020-06-18T09:41:00Z</cp:lastPrinted>
  <dcterms:created xsi:type="dcterms:W3CDTF">2020-06-18T09:37:00Z</dcterms:created>
  <dcterms:modified xsi:type="dcterms:W3CDTF">2020-06-19T06:22:00Z</dcterms:modified>
</cp:coreProperties>
</file>