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7E" w:rsidRDefault="00A5777E">
      <w:r w:rsidRPr="00A5777E">
        <w:rPr>
          <w:noProof/>
          <w:lang w:eastAsia="pl-PL"/>
        </w:rPr>
        <w:drawing>
          <wp:inline distT="0" distB="0" distL="0" distR="0">
            <wp:extent cx="5760720" cy="3352919"/>
            <wp:effectExtent l="0" t="0" r="0" b="0"/>
            <wp:docPr id="1" name="Obraz 1" descr="C:\Users\akowalewska\Desktop\czyste_powietrze-1024x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walewska\Desktop\czyste_powietrze-1024x5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E6" w:rsidRPr="00A5777E" w:rsidRDefault="00A5777E" w:rsidP="00A5777E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7E">
        <w:rPr>
          <w:rFonts w:ascii="Times New Roman" w:hAnsi="Times New Roman" w:cs="Times New Roman"/>
          <w:b/>
          <w:sz w:val="28"/>
          <w:szCs w:val="28"/>
        </w:rPr>
        <w:t>Uzyskaj do 90 % dofinasowania na wymianę starego pieca C.O.</w:t>
      </w:r>
    </w:p>
    <w:p w:rsidR="00A5777E" w:rsidRDefault="00A5777E" w:rsidP="00A5777E">
      <w:pPr>
        <w:tabs>
          <w:tab w:val="left" w:pos="1170"/>
        </w:tabs>
        <w:jc w:val="both"/>
        <w:rPr>
          <w:sz w:val="28"/>
          <w:szCs w:val="28"/>
        </w:rPr>
      </w:pPr>
      <w:r w:rsidRPr="00A5777E">
        <w:rPr>
          <w:sz w:val="28"/>
          <w:szCs w:val="28"/>
        </w:rPr>
        <w:t>Wojewódzki Fundusz Ochrony Środowiska i Gospodarki Wodnej w</w:t>
      </w:r>
      <w:r>
        <w:rPr>
          <w:sz w:val="28"/>
          <w:szCs w:val="28"/>
        </w:rPr>
        <w:t> Olsztynie  zaprasza na </w:t>
      </w:r>
      <w:r w:rsidRPr="00A5777E">
        <w:rPr>
          <w:sz w:val="28"/>
          <w:szCs w:val="28"/>
        </w:rPr>
        <w:t>spotkani</w:t>
      </w:r>
      <w:r>
        <w:rPr>
          <w:sz w:val="28"/>
          <w:szCs w:val="28"/>
        </w:rPr>
        <w:t>e</w:t>
      </w:r>
      <w:r w:rsidRPr="00A5777E">
        <w:rPr>
          <w:sz w:val="28"/>
          <w:szCs w:val="28"/>
        </w:rPr>
        <w:t xml:space="preserve"> informacyjne dotyczące programu „Czyste Powietrze”. </w:t>
      </w:r>
    </w:p>
    <w:p w:rsidR="00056D8C" w:rsidRPr="00056D8C" w:rsidRDefault="00A5777E" w:rsidP="00A5777E">
      <w:pPr>
        <w:tabs>
          <w:tab w:val="left" w:pos="1170"/>
        </w:tabs>
        <w:jc w:val="both"/>
        <w:rPr>
          <w:b/>
          <w:sz w:val="28"/>
          <w:szCs w:val="28"/>
        </w:rPr>
      </w:pPr>
      <w:r w:rsidRPr="00056D8C">
        <w:rPr>
          <w:b/>
          <w:sz w:val="28"/>
          <w:szCs w:val="28"/>
        </w:rPr>
        <w:t xml:space="preserve">Program ten dedykowany jest osobom fizycznym, a dotacja nawet do 90% wartości zadania przeznaczona będzie na wymianę starych pieców oraz docieplenie budynków. </w:t>
      </w:r>
    </w:p>
    <w:p w:rsidR="00056D8C" w:rsidRDefault="00A5777E" w:rsidP="00A5777E">
      <w:pPr>
        <w:tabs>
          <w:tab w:val="left" w:pos="1170"/>
        </w:tabs>
        <w:jc w:val="both"/>
        <w:rPr>
          <w:sz w:val="28"/>
          <w:szCs w:val="28"/>
        </w:rPr>
      </w:pPr>
      <w:r w:rsidRPr="00A5777E">
        <w:rPr>
          <w:sz w:val="28"/>
          <w:szCs w:val="28"/>
        </w:rPr>
        <w:t xml:space="preserve">W trakcie spotkania omówione zostaną założenia programu i możliwe do zrealizowania przedsięwzięcia oraz procedura składania wniosku i realizacji zadania. </w:t>
      </w:r>
    </w:p>
    <w:p w:rsidR="00A5777E" w:rsidRDefault="00A5777E" w:rsidP="00A5777E">
      <w:pPr>
        <w:tabs>
          <w:tab w:val="left" w:pos="1170"/>
        </w:tabs>
        <w:jc w:val="both"/>
        <w:rPr>
          <w:sz w:val="28"/>
          <w:szCs w:val="28"/>
        </w:rPr>
      </w:pPr>
      <w:r w:rsidRPr="00A5777E">
        <w:rPr>
          <w:sz w:val="28"/>
          <w:szCs w:val="28"/>
        </w:rPr>
        <w:t>Serdecznie zapraszamy do aktywnego udziału!</w:t>
      </w:r>
    </w:p>
    <w:p w:rsidR="00A5777E" w:rsidRPr="00056D8C" w:rsidRDefault="00A5777E" w:rsidP="00A5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577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Gminny Ośrodek Kultury, Wojska Polskiego 18, 11-606, Budry</w:t>
      </w:r>
    </w:p>
    <w:p w:rsidR="00A5777E" w:rsidRDefault="00A5777E" w:rsidP="00A5777E">
      <w:pPr>
        <w:tabs>
          <w:tab w:val="left" w:pos="1170"/>
        </w:tabs>
        <w:jc w:val="both"/>
        <w:rPr>
          <w:b/>
          <w:sz w:val="28"/>
          <w:szCs w:val="28"/>
        </w:rPr>
      </w:pPr>
    </w:p>
    <w:p w:rsidR="00A5777E" w:rsidRDefault="00A5777E" w:rsidP="00A5777E">
      <w:pPr>
        <w:tabs>
          <w:tab w:val="left" w:pos="1170"/>
        </w:tabs>
        <w:jc w:val="both"/>
        <w:rPr>
          <w:b/>
          <w:sz w:val="28"/>
          <w:szCs w:val="28"/>
        </w:rPr>
      </w:pPr>
      <w:r w:rsidRPr="00A5777E">
        <w:rPr>
          <w:b/>
          <w:sz w:val="28"/>
          <w:szCs w:val="28"/>
        </w:rPr>
        <w:t xml:space="preserve">4 października 2018 r. </w:t>
      </w:r>
      <w:r>
        <w:rPr>
          <w:b/>
          <w:sz w:val="28"/>
          <w:szCs w:val="28"/>
        </w:rPr>
        <w:t>(czwartek)</w:t>
      </w:r>
      <w:r w:rsidR="003636E6">
        <w:rPr>
          <w:b/>
          <w:sz w:val="28"/>
          <w:szCs w:val="28"/>
        </w:rPr>
        <w:t xml:space="preserve"> - g</w:t>
      </w:r>
      <w:r w:rsidR="003636E6" w:rsidRPr="00A5777E">
        <w:rPr>
          <w:b/>
          <w:sz w:val="28"/>
          <w:szCs w:val="28"/>
        </w:rPr>
        <w:t>odz. 18.00.</w:t>
      </w:r>
      <w:bookmarkStart w:id="0" w:name="_GoBack"/>
      <w:bookmarkEnd w:id="0"/>
    </w:p>
    <w:p w:rsidR="00A5777E" w:rsidRPr="00056D8C" w:rsidRDefault="00A5777E" w:rsidP="00A5777E">
      <w:pPr>
        <w:tabs>
          <w:tab w:val="left" w:pos="1170"/>
        </w:tabs>
        <w:jc w:val="both"/>
        <w:rPr>
          <w:sz w:val="28"/>
          <w:szCs w:val="28"/>
        </w:rPr>
      </w:pPr>
      <w:r w:rsidRPr="00056D8C">
        <w:rPr>
          <w:sz w:val="28"/>
          <w:szCs w:val="28"/>
        </w:rPr>
        <w:t>więcej szczegółów:</w:t>
      </w:r>
    </w:p>
    <w:p w:rsidR="00A5777E" w:rsidRPr="00A5777E" w:rsidRDefault="00A5777E" w:rsidP="00A5777E">
      <w:pPr>
        <w:tabs>
          <w:tab w:val="left" w:pos="1170"/>
        </w:tabs>
        <w:jc w:val="both"/>
        <w:rPr>
          <w:b/>
          <w:sz w:val="28"/>
          <w:szCs w:val="28"/>
        </w:rPr>
      </w:pPr>
      <w:hyperlink r:id="rId5" w:history="1">
        <w:r w:rsidRPr="00200D4B">
          <w:rPr>
            <w:rStyle w:val="Hipercze"/>
            <w:b/>
            <w:sz w:val="28"/>
            <w:szCs w:val="28"/>
          </w:rPr>
          <w:t>http://wfosigw.olsztyn.pl/2018/09/19/nabor-wnioskow-w-ramach-programu-priorytetowego-czyste-powietrze/</w:t>
        </w:r>
      </w:hyperlink>
      <w:r>
        <w:rPr>
          <w:b/>
          <w:sz w:val="28"/>
          <w:szCs w:val="28"/>
        </w:rPr>
        <w:t xml:space="preserve"> </w:t>
      </w:r>
    </w:p>
    <w:sectPr w:rsidR="00A5777E" w:rsidRPr="00A5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7E"/>
    <w:rsid w:val="00056D8C"/>
    <w:rsid w:val="002A4ABA"/>
    <w:rsid w:val="002B3253"/>
    <w:rsid w:val="003636E6"/>
    <w:rsid w:val="006442EB"/>
    <w:rsid w:val="00A5777E"/>
    <w:rsid w:val="00A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4487B-6AD4-4898-AA2C-4F2B522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77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7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fosigw.olsztyn.pl/2018/09/19/nabor-wnioskow-w-ramach-programu-priorytetowego-czyste-powietrz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2</cp:revision>
  <dcterms:created xsi:type="dcterms:W3CDTF">2018-10-01T09:01:00Z</dcterms:created>
  <dcterms:modified xsi:type="dcterms:W3CDTF">2018-10-01T09:13:00Z</dcterms:modified>
</cp:coreProperties>
</file>