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55" w:rsidRPr="00946944" w:rsidRDefault="006C1155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6C1155" w:rsidRPr="007128C6" w:rsidRDefault="006C1155" w:rsidP="004E4D38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:rsidR="006C1155" w:rsidRPr="007128C6" w:rsidRDefault="006C1155" w:rsidP="004E4D38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Olsztynie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:rsidR="006C1155" w:rsidRPr="00085062" w:rsidRDefault="006C1155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25 września 2018 r.</w:t>
      </w:r>
    </w:p>
    <w:p w:rsidR="006C1155" w:rsidRDefault="006C1155" w:rsidP="004E4D38">
      <w:pPr>
        <w:spacing w:line="312" w:lineRule="auto"/>
        <w:rPr>
          <w:bCs/>
        </w:rPr>
      </w:pPr>
    </w:p>
    <w:p w:rsidR="006C1155" w:rsidRDefault="006C1155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>
        <w:t>Dz. U. z 2018 r. poz. 754, 1000 i 1349)</w:t>
      </w:r>
      <w:r w:rsidRPr="0061590E">
        <w:t xml:space="preserve">, w celu </w:t>
      </w:r>
      <w:r>
        <w:t>powołania w gminie Budry obwodowych komisji wyborczych w</w:t>
      </w:r>
      <w:r w:rsidRPr="0061590E">
        <w:t xml:space="preserve"> wybor</w:t>
      </w:r>
      <w:r>
        <w:t>ach</w:t>
      </w:r>
      <w:r w:rsidRPr="0061590E">
        <w:t xml:space="preserve"> </w:t>
      </w:r>
      <w:r w:rsidRPr="0061590E">
        <w:rPr>
          <w:bCs/>
        </w:rPr>
        <w:t>organów jednostek samorządu terytorialnego zarządzonych</w:t>
      </w:r>
      <w:r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>
        <w:t>Komisarz Wyborczy w Olsztynie III</w:t>
      </w:r>
      <w:r w:rsidRPr="0061590E">
        <w:t xml:space="preserve"> </w:t>
      </w:r>
      <w:r>
        <w:t>informuje, co następuje:</w:t>
      </w:r>
    </w:p>
    <w:p w:rsidR="006C1155" w:rsidRPr="005575F2" w:rsidRDefault="006C1155" w:rsidP="004E4D38">
      <w:pPr>
        <w:spacing w:line="312" w:lineRule="auto"/>
        <w:jc w:val="both"/>
        <w:rPr>
          <w:lang w:val="en-US"/>
        </w:rPr>
      </w:pPr>
    </w:p>
    <w:p w:rsidR="006C1155" w:rsidRPr="0061590E" w:rsidRDefault="006C1155" w:rsidP="004E4D38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1590E">
        <w:t>§ 1.</w:t>
      </w:r>
    </w:p>
    <w:p w:rsidR="006C1155" w:rsidRDefault="006C1155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 w:rsidRPr="00D72DFF">
        <w:rPr>
          <w:b/>
          <w:sz w:val="24"/>
          <w:szCs w:val="24"/>
        </w:rPr>
        <w:t>do dnia</w:t>
      </w:r>
      <w:r w:rsidR="00D72DFF" w:rsidRPr="00D72DFF">
        <w:rPr>
          <w:b/>
          <w:sz w:val="24"/>
          <w:szCs w:val="24"/>
        </w:rPr>
        <w:t xml:space="preserve"> 27 września</w:t>
      </w:r>
      <w:r w:rsidRPr="00D72DFF">
        <w:rPr>
          <w:b/>
          <w:sz w:val="24"/>
          <w:szCs w:val="24"/>
        </w:rPr>
        <w:t xml:space="preserve"> 2018 r. </w:t>
      </w:r>
      <w:r w:rsidR="00D72DFF" w:rsidRPr="00D72DFF">
        <w:rPr>
          <w:b/>
          <w:sz w:val="24"/>
          <w:szCs w:val="24"/>
        </w:rPr>
        <w:t>do godz. 15.00</w:t>
      </w:r>
      <w:r w:rsidR="00D72D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Budry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:rsidR="00D72DFF" w:rsidRPr="0061590E" w:rsidRDefault="00D72DFF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:rsidR="006C1155" w:rsidRPr="009979B0" w:rsidRDefault="006C1155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>głosowania w obwodzie</w:t>
      </w:r>
      <w:r w:rsidR="00D72DFF">
        <w:rPr>
          <w:b/>
          <w:sz w:val="24"/>
          <w:szCs w:val="24"/>
        </w:rPr>
        <w:t xml:space="preserve"> nr 4 w Olszewie Węgorzewskim</w:t>
      </w:r>
      <w:r w:rsidRPr="00AF143C">
        <w:rPr>
          <w:b/>
          <w:sz w:val="24"/>
          <w:szCs w:val="24"/>
        </w:rPr>
        <w:t xml:space="preserve"> </w:t>
      </w:r>
    </w:p>
    <w:p w:rsidR="006C1155" w:rsidRPr="00D72DFF" w:rsidRDefault="00D72DFF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C1155" w:rsidRPr="00D72DFF">
        <w:rPr>
          <w:b/>
          <w:sz w:val="24"/>
          <w:szCs w:val="24"/>
        </w:rPr>
        <w:t xml:space="preserve"> w liczbie 1,</w:t>
      </w:r>
    </w:p>
    <w:p w:rsidR="006C1155" w:rsidRPr="00F33F0C" w:rsidRDefault="006C1155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>
        <w:t>2.</w:t>
      </w:r>
    </w:p>
    <w:p w:rsidR="006C1155" w:rsidRPr="000220CE" w:rsidRDefault="006C1155" w:rsidP="004E4D38">
      <w:pPr>
        <w:widowControl w:val="0"/>
        <w:spacing w:before="120" w:line="312" w:lineRule="auto"/>
        <w:jc w:val="both"/>
        <w:rPr>
          <w:lang w:val="en-US"/>
        </w:rPr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</w:t>
      </w:r>
      <w:r w:rsidR="00D72DFF">
        <w:br/>
      </w:r>
      <w:r>
        <w:t xml:space="preserve">o którym mowa w art. </w:t>
      </w:r>
      <w:r w:rsidRPr="00692DD0">
        <w:t>18</w:t>
      </w:r>
      <w:r>
        <w:t>2</w:t>
      </w:r>
      <w:r w:rsidRPr="00692DD0">
        <w:t xml:space="preserve"> § </w:t>
      </w:r>
      <w:r>
        <w:t>7 pkt 1</w:t>
      </w:r>
      <w:r w:rsidR="00D72DFF">
        <w:t xml:space="preserve"> Kodeksu Wyborczego</w:t>
      </w:r>
      <w:bookmarkStart w:id="1" w:name="_GoBack"/>
      <w:bookmarkEnd w:id="1"/>
      <w:r>
        <w:t xml:space="preserve">, które odbędzie się w dniu </w:t>
      </w:r>
      <w:r w:rsidR="00D72DFF" w:rsidRPr="00D72DFF">
        <w:rPr>
          <w:b/>
        </w:rPr>
        <w:t xml:space="preserve">28 września </w:t>
      </w:r>
      <w:r w:rsidRPr="00D72DFF">
        <w:rPr>
          <w:b/>
          <w:lang w:val="en-US"/>
        </w:rPr>
        <w:t>2018 r.</w:t>
      </w:r>
      <w:r w:rsidRPr="000220CE">
        <w:rPr>
          <w:lang w:val="en-US"/>
        </w:rPr>
        <w:t xml:space="preserve"> o </w:t>
      </w:r>
      <w:proofErr w:type="spellStart"/>
      <w:r w:rsidRPr="000220CE">
        <w:rPr>
          <w:lang w:val="en-US"/>
        </w:rPr>
        <w:t>godz</w:t>
      </w:r>
      <w:proofErr w:type="spellEnd"/>
      <w:r w:rsidRPr="000220CE">
        <w:rPr>
          <w:lang w:val="en-US"/>
        </w:rPr>
        <w:t xml:space="preserve">. </w:t>
      </w:r>
      <w:r w:rsidR="00D72DFF">
        <w:rPr>
          <w:lang w:val="en-US"/>
        </w:rPr>
        <w:t xml:space="preserve">11.00 </w:t>
      </w:r>
      <w:r w:rsidRPr="000220CE">
        <w:rPr>
          <w:lang w:val="en-US"/>
        </w:rPr>
        <w:t xml:space="preserve"> w </w:t>
      </w:r>
      <w:proofErr w:type="spellStart"/>
      <w:r w:rsidRPr="000220CE">
        <w:rPr>
          <w:lang w:val="en-US"/>
        </w:rPr>
        <w:t>siedzibie</w:t>
      </w:r>
      <w:proofErr w:type="spellEnd"/>
      <w:r w:rsidRPr="000220CE">
        <w:rPr>
          <w:lang w:val="en-US"/>
        </w:rPr>
        <w:t xml:space="preserve"> </w:t>
      </w:r>
      <w:proofErr w:type="spellStart"/>
      <w:r w:rsidRPr="000220CE">
        <w:rPr>
          <w:b/>
          <w:lang w:val="en-US"/>
        </w:rPr>
        <w:t>Urzędu</w:t>
      </w:r>
      <w:proofErr w:type="spellEnd"/>
      <w:r w:rsidRPr="000220CE">
        <w:rPr>
          <w:b/>
          <w:lang w:val="en-US"/>
        </w:rPr>
        <w:t xml:space="preserve"> </w:t>
      </w:r>
      <w:proofErr w:type="spellStart"/>
      <w:r w:rsidRPr="000220CE">
        <w:rPr>
          <w:b/>
          <w:lang w:val="en-US"/>
        </w:rPr>
        <w:t>Gminy</w:t>
      </w:r>
      <w:proofErr w:type="spellEnd"/>
      <w:r w:rsidRPr="000220CE">
        <w:rPr>
          <w:b/>
          <w:lang w:val="en-US"/>
        </w:rPr>
        <w:t xml:space="preserve"> </w:t>
      </w:r>
      <w:proofErr w:type="spellStart"/>
      <w:r w:rsidRPr="000220CE">
        <w:rPr>
          <w:b/>
          <w:lang w:val="en-US"/>
        </w:rPr>
        <w:t>Budry</w:t>
      </w:r>
      <w:proofErr w:type="spellEnd"/>
      <w:r w:rsidRPr="000220CE">
        <w:rPr>
          <w:lang w:val="en-US"/>
        </w:rPr>
        <w:t>.</w:t>
      </w:r>
    </w:p>
    <w:p w:rsidR="006C1155" w:rsidRPr="00692DD0" w:rsidRDefault="006C1155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</w:p>
    <w:p w:rsidR="006C1155" w:rsidRDefault="006C1155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:rsidR="006C1155" w:rsidRDefault="006C1155" w:rsidP="004E4D38">
      <w:pPr>
        <w:spacing w:line="312" w:lineRule="auto"/>
        <w:rPr>
          <w:b/>
          <w:bCs/>
        </w:rPr>
      </w:pPr>
    </w:p>
    <w:p w:rsidR="006C1155" w:rsidRDefault="006C1155" w:rsidP="004E4D38">
      <w:pPr>
        <w:spacing w:line="312" w:lineRule="auto"/>
        <w:ind w:left="4536"/>
        <w:jc w:val="center"/>
        <w:rPr>
          <w:b/>
          <w:bCs/>
        </w:rPr>
      </w:pPr>
    </w:p>
    <w:p w:rsidR="006C1155" w:rsidRPr="00A314AF" w:rsidRDefault="006C1155" w:rsidP="004E4D38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Olsztynie</w:t>
      </w:r>
      <w:proofErr w:type="spellEnd"/>
      <w:r w:rsidRPr="00A314AF">
        <w:rPr>
          <w:b/>
          <w:lang w:val="en-US"/>
        </w:rPr>
        <w:t xml:space="preserve"> III</w:t>
      </w:r>
    </w:p>
    <w:p w:rsidR="006C1155" w:rsidRPr="00A314AF" w:rsidRDefault="006C1155" w:rsidP="004E4D38">
      <w:pPr>
        <w:spacing w:line="312" w:lineRule="auto"/>
        <w:ind w:left="4536"/>
        <w:jc w:val="center"/>
        <w:rPr>
          <w:b/>
          <w:bCs/>
          <w:lang w:val="en-US"/>
        </w:rPr>
      </w:pPr>
    </w:p>
    <w:p w:rsidR="006C1155" w:rsidRPr="00A314AF" w:rsidRDefault="006C1155" w:rsidP="00FA52D2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A314AF">
        <w:rPr>
          <w:b/>
          <w:bCs/>
          <w:lang w:val="en-US"/>
        </w:rPr>
        <w:t>Wioletta</w:t>
      </w:r>
      <w:proofErr w:type="spellEnd"/>
      <w:r w:rsidRPr="00A314AF">
        <w:rPr>
          <w:b/>
          <w:bCs/>
          <w:lang w:val="en-US"/>
        </w:rPr>
        <w:t xml:space="preserve"> </w:t>
      </w:r>
      <w:proofErr w:type="spellStart"/>
      <w:r w:rsidRPr="00A314AF">
        <w:rPr>
          <w:b/>
          <w:bCs/>
          <w:lang w:val="en-US"/>
        </w:rPr>
        <w:t>Rynkiewicz</w:t>
      </w:r>
      <w:proofErr w:type="spellEnd"/>
    </w:p>
    <w:p w:rsidR="006C1155" w:rsidRPr="00D222D5" w:rsidRDefault="006C1155">
      <w:pPr>
        <w:rPr>
          <w:b/>
          <w:bCs/>
          <w:lang w:val="en-US"/>
        </w:rPr>
      </w:pPr>
      <w:r w:rsidRPr="00D222D5">
        <w:rPr>
          <w:b/>
          <w:bCs/>
          <w:lang w:val="en-US"/>
        </w:rPr>
        <w:br w:type="page"/>
      </w:r>
    </w:p>
    <w:p w:rsidR="006C1155" w:rsidRPr="00D222D5" w:rsidRDefault="006C1155" w:rsidP="00FA52D2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sectPr w:rsidR="006C1155" w:rsidRPr="00D222D5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85062"/>
    <w:rsid w:val="000A7802"/>
    <w:rsid w:val="000B6338"/>
    <w:rsid w:val="000E64A0"/>
    <w:rsid w:val="00135A49"/>
    <w:rsid w:val="0014128F"/>
    <w:rsid w:val="00162AD5"/>
    <w:rsid w:val="00185678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1590E"/>
    <w:rsid w:val="00692DD0"/>
    <w:rsid w:val="006C1155"/>
    <w:rsid w:val="006D3E78"/>
    <w:rsid w:val="006D4A36"/>
    <w:rsid w:val="006E1CD2"/>
    <w:rsid w:val="006F3A63"/>
    <w:rsid w:val="007128C6"/>
    <w:rsid w:val="00741294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46944"/>
    <w:rsid w:val="0096277A"/>
    <w:rsid w:val="00992E48"/>
    <w:rsid w:val="009979B0"/>
    <w:rsid w:val="00A070F8"/>
    <w:rsid w:val="00A13FD2"/>
    <w:rsid w:val="00A314AF"/>
    <w:rsid w:val="00A32316"/>
    <w:rsid w:val="00AA70AB"/>
    <w:rsid w:val="00AF143C"/>
    <w:rsid w:val="00B77E5F"/>
    <w:rsid w:val="00BA5B4D"/>
    <w:rsid w:val="00BB5207"/>
    <w:rsid w:val="00BF3342"/>
    <w:rsid w:val="00BF3708"/>
    <w:rsid w:val="00BF3ED6"/>
    <w:rsid w:val="00C14912"/>
    <w:rsid w:val="00C20555"/>
    <w:rsid w:val="00CB5E4B"/>
    <w:rsid w:val="00D222D5"/>
    <w:rsid w:val="00D722B3"/>
    <w:rsid w:val="00D72DFF"/>
    <w:rsid w:val="00D74199"/>
    <w:rsid w:val="00D800C9"/>
    <w:rsid w:val="00D83219"/>
    <w:rsid w:val="00D85DF8"/>
    <w:rsid w:val="00DC00B9"/>
    <w:rsid w:val="00DE465F"/>
    <w:rsid w:val="00EB3334"/>
    <w:rsid w:val="00EF1761"/>
    <w:rsid w:val="00F026E3"/>
    <w:rsid w:val="00F33F0C"/>
    <w:rsid w:val="00F613D6"/>
    <w:rsid w:val="00FA52D2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61BB2A-6A61-4B31-A312-D5C69E0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E4D38"/>
    <w:rPr>
      <w:rFonts w:ascii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D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D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Piotr Robert Podolski</dc:creator>
  <cp:keywords/>
  <dc:description/>
  <cp:lastModifiedBy>akowalewska</cp:lastModifiedBy>
  <cp:revision>2</cp:revision>
  <cp:lastPrinted>2018-09-25T06:47:00Z</cp:lastPrinted>
  <dcterms:created xsi:type="dcterms:W3CDTF">2018-09-25T06:48:00Z</dcterms:created>
  <dcterms:modified xsi:type="dcterms:W3CDTF">2018-09-25T06:48:00Z</dcterms:modified>
</cp:coreProperties>
</file>