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123" w:rsidRDefault="00544B18" w:rsidP="00544B18">
      <w:pPr>
        <w:jc w:val="right"/>
      </w:pPr>
      <w:r>
        <w:rPr>
          <w:rFonts w:ascii="Tahoma" w:hAnsi="Tahoma" w:cs="Tahoma"/>
          <w:b/>
          <w:sz w:val="16"/>
          <w:szCs w:val="16"/>
        </w:rPr>
        <w:t>Załącznik Nr 2 do Regulaminu rekrutacji</w:t>
      </w:r>
    </w:p>
    <w:p w:rsidR="00B44123" w:rsidRDefault="00B44123" w:rsidP="00B44123">
      <w:pPr>
        <w:jc w:val="center"/>
      </w:pPr>
    </w:p>
    <w:p w:rsidR="00341E19" w:rsidRDefault="002867C8" w:rsidP="00B44123">
      <w:pPr>
        <w:jc w:val="center"/>
      </w:pPr>
      <w:r>
        <w:t xml:space="preserve">PROTOKÓŁ Z POSIEDZENIA Komisji Rekrutacyjnej do projektu </w:t>
      </w:r>
      <w:r w:rsidR="00B44123">
        <w:t>„</w:t>
      </w:r>
      <w:r>
        <w:t>Szkolna rewolucja w Gminie Budry</w:t>
      </w:r>
      <w:r w:rsidR="00B44123">
        <w:t>”</w:t>
      </w:r>
      <w:r w:rsidR="00B44123">
        <w:br/>
      </w:r>
      <w:r>
        <w:t xml:space="preserve"> z dnia………………………………………..</w:t>
      </w:r>
    </w:p>
    <w:p w:rsidR="002867C8" w:rsidRDefault="002867C8"/>
    <w:p w:rsidR="002867C8" w:rsidRDefault="002867C8">
      <w:r>
        <w:t>Forma wsparcia……………………………………………………………………………………………………………………</w:t>
      </w:r>
    </w:p>
    <w:p w:rsidR="002867C8" w:rsidRDefault="002867C8"/>
    <w:p w:rsidR="002867C8" w:rsidRDefault="002867C8">
      <w:r>
        <w:t>W dniu………………………….w ……………………………………….odbyło się posiedzenie Komisji Rekrutacyjnej w składzie</w:t>
      </w:r>
    </w:p>
    <w:p w:rsidR="002867C8" w:rsidRDefault="002867C8">
      <w:r>
        <w:t>1.</w:t>
      </w:r>
    </w:p>
    <w:p w:rsidR="002867C8" w:rsidRDefault="002867C8">
      <w:r>
        <w:t>2.</w:t>
      </w:r>
    </w:p>
    <w:p w:rsidR="002867C8" w:rsidRDefault="002867C8">
      <w:r>
        <w:t>3.</w:t>
      </w:r>
    </w:p>
    <w:p w:rsidR="002867C8" w:rsidRDefault="002867C8">
      <w:r>
        <w:t>Zadaniem Komisji jest / była weryfikacja złożonych dokumentów i dokonanie wyboru uczestników projektu – forma wsparcia:  ………………………………………………………………………………………………………………</w:t>
      </w:r>
    </w:p>
    <w:p w:rsidR="002867C8" w:rsidRDefault="002867C8">
      <w:r>
        <w:t>Zgodnie z kryteriami określonymi w regulaminie rekrutacji uczestników projektu.</w:t>
      </w:r>
    </w:p>
    <w:p w:rsidR="002867C8" w:rsidRDefault="002867C8">
      <w:r>
        <w:t>Do dnia…………………………..- ostatecznego terminu wpłynęły…………………….. zgłoszenia.</w:t>
      </w:r>
    </w:p>
    <w:p w:rsidR="002867C8" w:rsidRDefault="002867C8">
      <w:r>
        <w:t>Nauczyciele zakwalifikowani do udziału w projekcie :</w:t>
      </w:r>
    </w:p>
    <w:p w:rsidR="002867C8" w:rsidRDefault="002867C8">
      <w:r>
        <w:t>1.</w:t>
      </w:r>
    </w:p>
    <w:p w:rsidR="002867C8" w:rsidRDefault="002867C8"/>
    <w:p w:rsidR="002867C8" w:rsidRDefault="002867C8">
      <w:r>
        <w:t>Lista rezerwowa:</w:t>
      </w:r>
    </w:p>
    <w:p w:rsidR="002867C8" w:rsidRDefault="002867C8">
      <w:r>
        <w:t>1.</w:t>
      </w:r>
    </w:p>
    <w:p w:rsidR="002867C8" w:rsidRDefault="002867C8"/>
    <w:p w:rsidR="002867C8" w:rsidRDefault="002867C8">
      <w:r>
        <w:t>…………………………………….,dn.</w:t>
      </w:r>
    </w:p>
    <w:p w:rsidR="002867C8" w:rsidRDefault="002867C8">
      <w:r>
        <w:t>Komisja rekrutacyjna:</w:t>
      </w:r>
    </w:p>
    <w:p w:rsidR="002867C8" w:rsidRDefault="002867C8">
      <w:r>
        <w:t>1.</w:t>
      </w:r>
    </w:p>
    <w:p w:rsidR="002867C8" w:rsidRDefault="002867C8">
      <w:r>
        <w:t>2.</w:t>
      </w:r>
    </w:p>
    <w:p w:rsidR="002867C8" w:rsidRDefault="002867C8">
      <w:r>
        <w:t>3.</w:t>
      </w:r>
    </w:p>
    <w:p w:rsidR="002867C8" w:rsidRDefault="002867C8"/>
    <w:sectPr w:rsidR="002867C8" w:rsidSect="00341E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EF0" w:rsidRDefault="00B32EF0" w:rsidP="00B44123">
      <w:pPr>
        <w:spacing w:after="0" w:line="240" w:lineRule="auto"/>
      </w:pPr>
      <w:r>
        <w:separator/>
      </w:r>
    </w:p>
  </w:endnote>
  <w:endnote w:type="continuationSeparator" w:id="0">
    <w:p w:rsidR="00B32EF0" w:rsidRDefault="00B32EF0" w:rsidP="00B4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48" w:rsidRDefault="0013484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48" w:rsidRDefault="00134848" w:rsidP="0013484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Projekt 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„Szkolna Rewolucja w Gminie Budry”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jest współfinansowany ze środków Europejskiego Funduszu Społecznego oraz z środków budżetu państwa  w ramach Regionalnego Programu Operacyjnego Województwa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br/>
      <w:t>Warmińsko- Mazurskiego na lata 2014-2020.</w: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>
              <wp:simplePos x="0" y="0"/>
              <wp:positionH relativeFrom="column">
                <wp:posOffset>-546100</wp:posOffset>
              </wp:positionH>
              <wp:positionV relativeFrom="paragraph">
                <wp:posOffset>-30676215</wp:posOffset>
              </wp:positionV>
              <wp:extent cx="6533515" cy="0"/>
              <wp:effectExtent l="0" t="0" r="19685" b="19050"/>
              <wp:wrapNone/>
              <wp:docPr id="2" name="Dowolny kształ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33515" cy="0"/>
                      </a:xfrm>
                      <a:custGeom>
                        <a:avLst/>
                        <a:gdLst>
                          <a:gd name="T0" fmla="*/ 0 w 10290"/>
                          <a:gd name="T1" fmla="*/ 0 h 1"/>
                          <a:gd name="T2" fmla="*/ 9187 w 10290"/>
                          <a:gd name="T3" fmla="*/ 0 h 1"/>
                          <a:gd name="T4" fmla="*/ 9554 w 10290"/>
                          <a:gd name="T5" fmla="*/ 0 h 1"/>
                          <a:gd name="T6" fmla="*/ 5145 w 10290"/>
                          <a:gd name="T7" fmla="*/ 0 h 1"/>
                          <a:gd name="T8" fmla="*/ 5512 w 10290"/>
                          <a:gd name="T9" fmla="*/ 0 h 1"/>
                          <a:gd name="T10" fmla="*/ 7349 w 10290"/>
                          <a:gd name="T11" fmla="*/ 0 h 1"/>
                          <a:gd name="T12" fmla="*/ 7717 w 10290"/>
                          <a:gd name="T13" fmla="*/ 0 h 1"/>
                          <a:gd name="T14" fmla="*/ 4777 w 10290"/>
                          <a:gd name="T15" fmla="*/ 0 h 1"/>
                          <a:gd name="T16" fmla="*/ 4777 w 10290"/>
                          <a:gd name="T17" fmla="*/ 0 h 1"/>
                          <a:gd name="T18" fmla="*/ 9922 w 10290"/>
                          <a:gd name="T19" fmla="*/ 0 h 1"/>
                          <a:gd name="T20" fmla="*/ 10289 w 10290"/>
                          <a:gd name="T21" fmla="*/ 0 h 1"/>
                          <a:gd name="T22" fmla="*/ 0 w 10290"/>
                          <a:gd name="T2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</a:cxnLst>
                        <a:rect l="0" t="0" r="r" b="b"/>
                        <a:pathLst>
                          <a:path w="10290" h="1">
                            <a:moveTo>
                              <a:pt x="0" y="0"/>
                            </a:moveTo>
                            <a:lnTo>
                              <a:pt x="9187" y="0"/>
                            </a:lnTo>
                            <a:lnTo>
                              <a:pt x="9554" y="0"/>
                            </a:lnTo>
                            <a:lnTo>
                              <a:pt x="5145" y="0"/>
                            </a:lnTo>
                            <a:lnTo>
                              <a:pt x="5512" y="0"/>
                            </a:lnTo>
                            <a:lnTo>
                              <a:pt x="7349" y="0"/>
                            </a:lnTo>
                            <a:lnTo>
                              <a:pt x="7717" y="0"/>
                            </a:lnTo>
                            <a:lnTo>
                              <a:pt x="4777" y="0"/>
                            </a:lnTo>
                            <a:lnTo>
                              <a:pt x="9922" y="0"/>
                            </a:lnTo>
                            <a:lnTo>
                              <a:pt x="1028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EAD5EE" id="Dowolny kształt 2" o:spid="_x0000_s1026" style="position:absolute;margin-left:-43pt;margin-top:-2415.45pt;width:514.45pt;height:0;z-index:-251656192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middle" coordsize="1029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" path="m,l9187,r367,l5145,r367,l7349,r368,l4777,,9922,r367,l,e" filled="f" strokeweight=".26mm">
              <v:path o:connecttype="custom" o:connectlocs="0,0;5833178,0;6066200,0;3266757,0;3499780,0;4666161,0;4899819,0;3033100,0;3033100,0;6299858,0;6532880,0;0,0" o:connectangles="0,0,0,0,0,0,0,0,0,0,0,0"/>
            </v:shape>
          </w:pict>
        </mc:Fallback>
      </mc:AlternateConten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48" w:rsidRDefault="001348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EF0" w:rsidRDefault="00B32EF0" w:rsidP="00B44123">
      <w:pPr>
        <w:spacing w:after="0" w:line="240" w:lineRule="auto"/>
      </w:pPr>
      <w:r>
        <w:separator/>
      </w:r>
    </w:p>
  </w:footnote>
  <w:footnote w:type="continuationSeparator" w:id="0">
    <w:p w:rsidR="00B32EF0" w:rsidRDefault="00B32EF0" w:rsidP="00B4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48" w:rsidRDefault="001348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123" w:rsidRDefault="00B441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71120</wp:posOffset>
          </wp:positionH>
          <wp:positionV relativeFrom="paragraph">
            <wp:posOffset>-267970</wp:posOffset>
          </wp:positionV>
          <wp:extent cx="5729605" cy="73914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48" w:rsidRDefault="001348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C8"/>
    <w:rsid w:val="00134848"/>
    <w:rsid w:val="002867C8"/>
    <w:rsid w:val="00341E19"/>
    <w:rsid w:val="00540FF4"/>
    <w:rsid w:val="00544B18"/>
    <w:rsid w:val="00B32EF0"/>
    <w:rsid w:val="00B44123"/>
    <w:rsid w:val="00B5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CE99C1-C6EC-4498-8A90-899051CB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E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123"/>
  </w:style>
  <w:style w:type="paragraph" w:styleId="Stopka">
    <w:name w:val="footer"/>
    <w:basedOn w:val="Normalny"/>
    <w:link w:val="StopkaZnak"/>
    <w:uiPriority w:val="99"/>
    <w:unhideWhenUsed/>
    <w:rsid w:val="00B44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akowalewska</cp:lastModifiedBy>
  <cp:revision>6</cp:revision>
  <dcterms:created xsi:type="dcterms:W3CDTF">2017-02-20T10:34:00Z</dcterms:created>
  <dcterms:modified xsi:type="dcterms:W3CDTF">2017-02-20T10:57:00Z</dcterms:modified>
</cp:coreProperties>
</file>