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2BAC" w14:textId="77777777" w:rsidR="00D51E5E" w:rsidRPr="00205862" w:rsidRDefault="00D51E5E" w:rsidP="00D51E5E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205862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5AF358A6" w14:textId="77777777" w:rsidR="00D51E5E" w:rsidRPr="00205862" w:rsidRDefault="00D51E5E" w:rsidP="00D51E5E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205862">
        <w:rPr>
          <w:rFonts w:ascii="Times New Roman" w:hAnsi="Times New Roman" w:cs="Times New Roman"/>
          <w:sz w:val="20"/>
          <w:szCs w:val="20"/>
        </w:rPr>
        <w:t xml:space="preserve">do Uchwały Nr </w:t>
      </w:r>
      <w:r>
        <w:rPr>
          <w:rFonts w:ascii="Times New Roman" w:hAnsi="Times New Roman" w:cs="Times New Roman"/>
          <w:sz w:val="20"/>
          <w:szCs w:val="20"/>
        </w:rPr>
        <w:t>XXIV/151/2026</w:t>
      </w:r>
    </w:p>
    <w:p w14:paraId="449CB930" w14:textId="77777777" w:rsidR="00D51E5E" w:rsidRPr="00205862" w:rsidRDefault="00D51E5E" w:rsidP="00D51E5E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205862">
        <w:rPr>
          <w:rFonts w:ascii="Times New Roman" w:hAnsi="Times New Roman" w:cs="Times New Roman"/>
          <w:sz w:val="20"/>
          <w:szCs w:val="20"/>
        </w:rPr>
        <w:t>Rady Gminy Budry</w:t>
      </w:r>
    </w:p>
    <w:p w14:paraId="4B793AF5" w14:textId="77777777" w:rsidR="00D51E5E" w:rsidRPr="00205862" w:rsidRDefault="00D51E5E" w:rsidP="00D51E5E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205862">
        <w:rPr>
          <w:rFonts w:ascii="Times New Roman" w:hAnsi="Times New Roman" w:cs="Times New Roman"/>
          <w:sz w:val="20"/>
          <w:szCs w:val="20"/>
        </w:rPr>
        <w:t xml:space="preserve"> dnia </w:t>
      </w:r>
      <w:r>
        <w:rPr>
          <w:rFonts w:ascii="Times New Roman" w:hAnsi="Times New Roman" w:cs="Times New Roman"/>
          <w:sz w:val="20"/>
          <w:szCs w:val="20"/>
        </w:rPr>
        <w:t>13 stycznia 2026</w:t>
      </w:r>
      <w:r w:rsidRPr="00205862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4D79EA7" w14:textId="77777777" w:rsidR="00D51E5E" w:rsidRPr="00205862" w:rsidRDefault="00D51E5E" w:rsidP="00D51E5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EE1162" w14:textId="77777777" w:rsidR="00D51E5E" w:rsidRDefault="00D51E5E" w:rsidP="00D51E5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05862">
        <w:rPr>
          <w:rFonts w:ascii="Times New Roman" w:hAnsi="Times New Roman" w:cs="Times New Roman"/>
          <w:b/>
          <w:bCs/>
        </w:rPr>
        <w:t>UZASADNIENIE</w:t>
      </w:r>
    </w:p>
    <w:p w14:paraId="6E1DB697" w14:textId="77777777" w:rsidR="00D51E5E" w:rsidRPr="00205862" w:rsidRDefault="00D51E5E" w:rsidP="00D51E5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4F29E78" w14:textId="77777777" w:rsidR="00D51E5E" w:rsidRPr="00FC3357" w:rsidRDefault="00D51E5E" w:rsidP="00D51E5E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C3357">
        <w:rPr>
          <w:rFonts w:ascii="Times New Roman" w:hAnsi="Times New Roman" w:cs="Times New Roman"/>
        </w:rPr>
        <w:t xml:space="preserve">Do Rady Gminy Budry dnia 17 grudnia 2025 r. wpłynęła petycja </w:t>
      </w:r>
      <w:r>
        <w:rPr>
          <w:rFonts w:ascii="Times New Roman" w:hAnsi="Times New Roman" w:cs="Times New Roman"/>
        </w:rPr>
        <w:t xml:space="preserve">mieszkańców gminy Budry </w:t>
      </w:r>
      <w:r w:rsidRPr="00FC3357">
        <w:rPr>
          <w:rFonts w:ascii="Times New Roman" w:hAnsi="Times New Roman" w:cs="Times New Roman"/>
        </w:rPr>
        <w:t>wyrażająca sprzeciw wobec ewentualnej lokalizacji farm wiatrowych na terenie gminy Budry.</w:t>
      </w:r>
    </w:p>
    <w:p w14:paraId="6AB60C60" w14:textId="77777777" w:rsidR="00D51E5E" w:rsidRPr="00FC3357" w:rsidRDefault="00D51E5E" w:rsidP="00D51E5E">
      <w:pPr>
        <w:spacing w:before="24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FC3357">
        <w:rPr>
          <w:rFonts w:ascii="Times New Roman" w:hAnsi="Times New Roman" w:cs="Times New Roman"/>
        </w:rPr>
        <w:t xml:space="preserve"> Komisj</w:t>
      </w:r>
      <w:r w:rsidRPr="00FC3357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</w:rPr>
        <w:t>Skarg, Wniosków i Petycji</w:t>
      </w:r>
      <w:r w:rsidRPr="00FC3357">
        <w:rPr>
          <w:rFonts w:ascii="Times New Roman" w:hAnsi="Times New Roman" w:cs="Times New Roman"/>
        </w:rPr>
        <w:t xml:space="preserve"> na swoim posiedzeniu dnia 30 grudnia 2025 r. zapoznała się z treścią petycji, po czym ustaliła co następuje: </w:t>
      </w:r>
    </w:p>
    <w:p w14:paraId="6505B436" w14:textId="77777777" w:rsidR="00D51E5E" w:rsidRPr="00FC3357" w:rsidRDefault="00D51E5E" w:rsidP="00D51E5E">
      <w:pPr>
        <w:spacing w:before="24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FC3357">
        <w:rPr>
          <w:rFonts w:ascii="Times New Roman" w:hAnsi="Times New Roman" w:cs="Times New Roman"/>
        </w:rPr>
        <w:t>Komisja</w:t>
      </w:r>
      <w:r>
        <w:rPr>
          <w:rFonts w:ascii="Times New Roman" w:hAnsi="Times New Roman" w:cs="Times New Roman"/>
        </w:rPr>
        <w:t xml:space="preserve"> Skarg, Wniosków i Petycji</w:t>
      </w:r>
      <w:r w:rsidRPr="00FC3357">
        <w:rPr>
          <w:rFonts w:ascii="Times New Roman" w:hAnsi="Times New Roman" w:cs="Times New Roman"/>
        </w:rPr>
        <w:t xml:space="preserve"> wyra</w:t>
      </w:r>
      <w:r>
        <w:rPr>
          <w:rFonts w:ascii="Times New Roman" w:hAnsi="Times New Roman" w:cs="Times New Roman"/>
        </w:rPr>
        <w:t>ziła</w:t>
      </w:r>
      <w:r w:rsidRPr="00FC3357">
        <w:rPr>
          <w:rFonts w:ascii="Times New Roman" w:hAnsi="Times New Roman" w:cs="Times New Roman"/>
        </w:rPr>
        <w:t xml:space="preserve"> poparcie dla sprzeciwu wobec lokalizacji farm wiatrowych na terenie gminy Budry, jednakże petycja nie spełnia wymogów formalnych określonych w art. 4 ust. 2, pkt 1 ustawy z dnia 11 lipca 2014 r. o petycjach (</w:t>
      </w:r>
      <w:proofErr w:type="spellStart"/>
      <w:r w:rsidRPr="00FC3357">
        <w:rPr>
          <w:rFonts w:ascii="Times New Roman" w:hAnsi="Times New Roman" w:cs="Times New Roman"/>
        </w:rPr>
        <w:t>t.j</w:t>
      </w:r>
      <w:proofErr w:type="spellEnd"/>
      <w:r w:rsidRPr="00FC3357">
        <w:rPr>
          <w:rFonts w:ascii="Times New Roman" w:hAnsi="Times New Roman" w:cs="Times New Roman"/>
        </w:rPr>
        <w:t>. Dz. U. z 2018 r. poz. 870). Wskazany wyżej artykuł stanowi, że: „ Petycja powinna zawierać: oznaczenie podmiotu wnoszącego petycję; jeżeli podmiotem wnoszącym petycję jest grupa podmiotów, w petycji należy wskazać oznaczenie każdego z tych podmiotów oraz osobę reprezentującą podmiot wnoszący petycję.”.  Natomiast art. 7 ust. 1 w/w ustawy stanowi, że: „Jeżeli petycja nie spełnia wymogów, o których mowa w art. 4 ust. 2 pkt 1 lub 2 pozostawia się ją bez rozpatrzenia.”. W związku z powyższym Komisja st</w:t>
      </w:r>
      <w:r>
        <w:rPr>
          <w:rFonts w:ascii="Times New Roman" w:hAnsi="Times New Roman" w:cs="Times New Roman"/>
        </w:rPr>
        <w:t>anęła</w:t>
      </w:r>
      <w:r w:rsidRPr="00FC3357">
        <w:rPr>
          <w:rFonts w:ascii="Times New Roman" w:hAnsi="Times New Roman" w:cs="Times New Roman"/>
        </w:rPr>
        <w:t xml:space="preserve"> na stanowisku, że Rada Gminy Budry powinna pozostawić niniejszą petycję bez rozpatrzenia.</w:t>
      </w:r>
    </w:p>
    <w:p w14:paraId="26DF66B1" w14:textId="77777777" w:rsidR="00D51E5E" w:rsidRPr="00FC3357" w:rsidRDefault="00D51E5E" w:rsidP="00D51E5E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C3357">
        <w:rPr>
          <w:rFonts w:ascii="Times New Roman" w:hAnsi="Times New Roman" w:cs="Times New Roman"/>
        </w:rPr>
        <w:t xml:space="preserve">Powyższe skutkuje podjęciem przez Radę Gminy </w:t>
      </w:r>
      <w:r>
        <w:rPr>
          <w:rFonts w:ascii="Times New Roman" w:hAnsi="Times New Roman" w:cs="Times New Roman"/>
        </w:rPr>
        <w:t>Budry</w:t>
      </w:r>
      <w:r w:rsidRPr="00FC3357">
        <w:rPr>
          <w:rFonts w:ascii="Times New Roman" w:hAnsi="Times New Roman" w:cs="Times New Roman"/>
        </w:rPr>
        <w:t xml:space="preserve"> uchwały jak w sentencji.</w:t>
      </w:r>
    </w:p>
    <w:p w14:paraId="63735D6E" w14:textId="77777777" w:rsidR="00D51E5E" w:rsidRPr="00FC3357" w:rsidRDefault="00D51E5E" w:rsidP="00D51E5E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C3357">
        <w:rPr>
          <w:rFonts w:ascii="Times New Roman" w:hAnsi="Times New Roman" w:cs="Times New Roman"/>
        </w:rPr>
        <w:t xml:space="preserve">Zgodnie z art. 13 ust. 2 ustawy z dnia 11 lipca 2014 r. o petycjach, sposób załatwienia petycji nie może być przedmiotem skargi. </w:t>
      </w:r>
    </w:p>
    <w:p w14:paraId="5BD42997" w14:textId="77777777" w:rsidR="00D51E5E" w:rsidRPr="00205862" w:rsidRDefault="00D51E5E" w:rsidP="00D51E5E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14:paraId="1BE6D1EA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CA"/>
    <w:rsid w:val="000F53CA"/>
    <w:rsid w:val="008B1C14"/>
    <w:rsid w:val="008D68D5"/>
    <w:rsid w:val="00C0680D"/>
    <w:rsid w:val="00CC04E8"/>
    <w:rsid w:val="00D5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927E-640B-47E9-BCAD-F680BD48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E5E"/>
  </w:style>
  <w:style w:type="paragraph" w:styleId="Nagwek1">
    <w:name w:val="heading 1"/>
    <w:basedOn w:val="Normalny"/>
    <w:next w:val="Normalny"/>
    <w:link w:val="Nagwek1Znak"/>
    <w:uiPriority w:val="9"/>
    <w:qFormat/>
    <w:rsid w:val="000F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3C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3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3C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3C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3C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3C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3C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3C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3C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F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0F53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0F53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F53CA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0F53C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F53CA"/>
    <w:pPr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0F53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3C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F5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2026-01-19T09:42:00Z</dcterms:created>
  <dcterms:modified xsi:type="dcterms:W3CDTF">2026-01-19T09:42:00Z</dcterms:modified>
</cp:coreProperties>
</file>