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1B6C" w14:textId="77777777" w:rsidR="00C123FB" w:rsidRPr="00C123FB" w:rsidRDefault="00C123FB" w:rsidP="00C123FB">
      <w:pPr>
        <w:pStyle w:val="NormalnyWeb"/>
        <w:spacing w:before="0" w:beforeAutospacing="0" w:after="0" w:line="276" w:lineRule="auto"/>
        <w:ind w:left="4248" w:firstLine="708"/>
        <w:jc w:val="right"/>
        <w:rPr>
          <w:sz w:val="22"/>
          <w:szCs w:val="22"/>
        </w:rPr>
      </w:pPr>
      <w:r w:rsidRPr="00C123FB">
        <w:rPr>
          <w:sz w:val="22"/>
          <w:szCs w:val="22"/>
        </w:rPr>
        <w:t>Załącznik nr 1 do Zarządzenia</w:t>
      </w:r>
    </w:p>
    <w:p w14:paraId="07D3AC7B" w14:textId="49057363" w:rsidR="00C123FB" w:rsidRPr="00C123FB" w:rsidRDefault="00C123FB" w:rsidP="00C123FB">
      <w:pPr>
        <w:pStyle w:val="NormalnyWeb"/>
        <w:spacing w:before="0" w:beforeAutospacing="0" w:after="0" w:line="276" w:lineRule="auto"/>
        <w:ind w:left="4248" w:firstLine="708"/>
        <w:jc w:val="right"/>
        <w:rPr>
          <w:sz w:val="22"/>
          <w:szCs w:val="22"/>
        </w:rPr>
      </w:pPr>
      <w:r w:rsidRPr="00C123FB">
        <w:rPr>
          <w:sz w:val="22"/>
          <w:szCs w:val="22"/>
        </w:rPr>
        <w:t>Nr 57/2025</w:t>
      </w:r>
    </w:p>
    <w:p w14:paraId="5E8CA7D3" w14:textId="77777777" w:rsidR="00C123FB" w:rsidRPr="00C123FB" w:rsidRDefault="00C123FB" w:rsidP="00C123FB">
      <w:pPr>
        <w:pStyle w:val="NormalnyWeb"/>
        <w:spacing w:before="0" w:beforeAutospacing="0" w:after="0" w:line="276" w:lineRule="auto"/>
        <w:ind w:left="3540" w:firstLine="708"/>
        <w:jc w:val="right"/>
        <w:rPr>
          <w:sz w:val="22"/>
          <w:szCs w:val="22"/>
        </w:rPr>
      </w:pPr>
      <w:r w:rsidRPr="00C123FB">
        <w:rPr>
          <w:sz w:val="22"/>
          <w:szCs w:val="22"/>
        </w:rPr>
        <w:t>Wójta Gminy Budry</w:t>
      </w:r>
    </w:p>
    <w:p w14:paraId="550F2BE2" w14:textId="6167FD63" w:rsidR="00C123FB" w:rsidRPr="00C123FB" w:rsidRDefault="00C123FB" w:rsidP="00C123FB">
      <w:pPr>
        <w:pStyle w:val="NormalnyWeb"/>
        <w:tabs>
          <w:tab w:val="left" w:pos="1800"/>
          <w:tab w:val="center" w:pos="4536"/>
        </w:tabs>
        <w:spacing w:before="0" w:beforeAutospacing="0" w:after="0" w:line="276" w:lineRule="auto"/>
        <w:jc w:val="right"/>
        <w:rPr>
          <w:sz w:val="22"/>
          <w:szCs w:val="22"/>
        </w:rPr>
      </w:pPr>
      <w:r w:rsidRPr="00C123FB">
        <w:rPr>
          <w:sz w:val="22"/>
          <w:szCs w:val="22"/>
        </w:rPr>
        <w:t>z dnia 28 sierpnia 2025 r.</w:t>
      </w:r>
    </w:p>
    <w:p w14:paraId="42135BF6" w14:textId="77777777" w:rsidR="00C123FB" w:rsidRDefault="00C123FB" w:rsidP="00C123FB">
      <w:pPr>
        <w:pStyle w:val="NormalnyWeb"/>
        <w:tabs>
          <w:tab w:val="left" w:pos="1800"/>
          <w:tab w:val="center" w:pos="4536"/>
        </w:tabs>
        <w:spacing w:before="0" w:beforeAutospacing="0" w:after="0" w:line="276" w:lineRule="auto"/>
      </w:pPr>
    </w:p>
    <w:p w14:paraId="0E1633E5" w14:textId="6D70B87F" w:rsidR="00C123FB" w:rsidRPr="00F900F4" w:rsidRDefault="00C123FB" w:rsidP="00C123FB">
      <w:pPr>
        <w:pStyle w:val="NormalnyWeb"/>
        <w:tabs>
          <w:tab w:val="left" w:pos="1800"/>
          <w:tab w:val="center" w:pos="4536"/>
        </w:tabs>
        <w:spacing w:before="0" w:beforeAutospacing="0" w:after="0" w:line="276" w:lineRule="auto"/>
      </w:pPr>
    </w:p>
    <w:p w14:paraId="04D19E41" w14:textId="22179472" w:rsidR="00C123FB" w:rsidRPr="00F900F4" w:rsidRDefault="00C123FB" w:rsidP="00C123FB">
      <w:pPr>
        <w:pStyle w:val="NormalnyWeb"/>
        <w:spacing w:before="0" w:beforeAutospacing="0" w:after="0" w:line="276" w:lineRule="auto"/>
        <w:jc w:val="both"/>
        <w:rPr>
          <w:b/>
          <w:bCs/>
        </w:rPr>
      </w:pPr>
      <w:r>
        <w:rPr>
          <w:b/>
          <w:bCs/>
        </w:rPr>
        <w:t>Zakres obowiązków</w:t>
      </w:r>
      <w:r w:rsidRPr="00F900F4">
        <w:rPr>
          <w:b/>
          <w:bCs/>
        </w:rPr>
        <w:t xml:space="preserve"> Koordynatora Lokalnego Ośrodka Wiedzy i Edukacji w Gminie Budry</w:t>
      </w:r>
      <w:r>
        <w:rPr>
          <w:b/>
          <w:bCs/>
        </w:rPr>
        <w:t>:</w:t>
      </w:r>
    </w:p>
    <w:p w14:paraId="78B0D0B8" w14:textId="77777777" w:rsidR="00C123FB" w:rsidRPr="00AA7C26" w:rsidRDefault="00C123FB" w:rsidP="00C123FB">
      <w:pPr>
        <w:spacing w:line="276" w:lineRule="auto"/>
        <w:jc w:val="both"/>
        <w:rPr>
          <w:b/>
          <w:sz w:val="22"/>
          <w:szCs w:val="22"/>
        </w:rPr>
      </w:pPr>
    </w:p>
    <w:p w14:paraId="32440A05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 xml:space="preserve">planowanie, organizowanie, kierowanie i wdrażanie działań </w:t>
      </w:r>
      <w:proofErr w:type="spellStart"/>
      <w:r w:rsidRPr="00AA7C26">
        <w:rPr>
          <w:rFonts w:eastAsia="Calibri"/>
        </w:rPr>
        <w:t>LOWE</w:t>
      </w:r>
      <w:proofErr w:type="spellEnd"/>
      <w:r w:rsidRPr="00AA7C26">
        <w:rPr>
          <w:rFonts w:eastAsia="Calibri"/>
        </w:rPr>
        <w:t xml:space="preserve"> pod względem merytorycznym, </w:t>
      </w:r>
    </w:p>
    <w:p w14:paraId="7741404C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 xml:space="preserve">kierowanie pracą animatora i zespołu trenerskiego, </w:t>
      </w:r>
    </w:p>
    <w:p w14:paraId="1D4CA5B0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 xml:space="preserve">dokonywanie doboru trenerów, </w:t>
      </w:r>
    </w:p>
    <w:p w14:paraId="207D1101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>nadzór i monitoring realizacji założonych celów ośrodka w zakresie uczenia się osób dorosłych,</w:t>
      </w:r>
    </w:p>
    <w:p w14:paraId="79021273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 xml:space="preserve">stworzenie zespołu trenerskiego, rozdzielanie ról i odpowiedzialności pomiędzy osoby zaangażowane w działanie </w:t>
      </w:r>
      <w:proofErr w:type="spellStart"/>
      <w:r w:rsidRPr="00AA7C26">
        <w:rPr>
          <w:rFonts w:eastAsia="Calibri"/>
        </w:rPr>
        <w:t>LOWE</w:t>
      </w:r>
      <w:proofErr w:type="spellEnd"/>
      <w:r w:rsidRPr="00AA7C26">
        <w:rPr>
          <w:rFonts w:eastAsia="Calibri"/>
        </w:rPr>
        <w:t xml:space="preserve">, </w:t>
      </w:r>
    </w:p>
    <w:p w14:paraId="5F8AC3BB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 xml:space="preserve">odpowiedzialność za całościowy program działań </w:t>
      </w:r>
      <w:proofErr w:type="spellStart"/>
      <w:r w:rsidRPr="00AA7C26">
        <w:rPr>
          <w:rFonts w:eastAsia="Calibri"/>
        </w:rPr>
        <w:t>LOWE</w:t>
      </w:r>
      <w:proofErr w:type="spellEnd"/>
      <w:r w:rsidRPr="00AA7C26">
        <w:rPr>
          <w:rFonts w:eastAsia="Calibri"/>
        </w:rPr>
        <w:t xml:space="preserve">, </w:t>
      </w:r>
    </w:p>
    <w:p w14:paraId="6983C3CF" w14:textId="798637DA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>odpowiedzialność bezpośrednia przed organem prowadzącym szkołę, pośrednio przed Partnerstwem</w:t>
      </w:r>
      <w:r>
        <w:rPr>
          <w:rFonts w:eastAsia="Calibri"/>
        </w:rPr>
        <w:t>,</w:t>
      </w:r>
    </w:p>
    <w:p w14:paraId="7EFBC518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AA7C26">
        <w:rPr>
          <w:rFonts w:eastAsia="Calibri"/>
        </w:rPr>
        <w:t xml:space="preserve">nadzór nad rozliczeniem finansowym </w:t>
      </w:r>
      <w:proofErr w:type="spellStart"/>
      <w:r w:rsidRPr="00AA7C26">
        <w:rPr>
          <w:rFonts w:eastAsia="Calibri"/>
        </w:rPr>
        <w:t>LO</w:t>
      </w:r>
      <w:r>
        <w:rPr>
          <w:rFonts w:eastAsia="Calibri"/>
        </w:rPr>
        <w:t>W</w:t>
      </w:r>
      <w:r w:rsidRPr="00AA7C26">
        <w:rPr>
          <w:rFonts w:eastAsia="Calibri"/>
        </w:rPr>
        <w:t>E</w:t>
      </w:r>
      <w:proofErr w:type="spellEnd"/>
      <w:r w:rsidRPr="00AA7C26">
        <w:rPr>
          <w:rFonts w:eastAsia="Calibri"/>
        </w:rPr>
        <w:t xml:space="preserve">, </w:t>
      </w:r>
    </w:p>
    <w:p w14:paraId="1BC53550" w14:textId="77777777" w:rsidR="00C123FB" w:rsidRPr="00AA7C26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 xml:space="preserve">- koordynowanie działań Partnerów w zakresie rozwoju </w:t>
      </w:r>
      <w:proofErr w:type="spellStart"/>
      <w:r w:rsidRPr="00AA7C26">
        <w:rPr>
          <w:rFonts w:eastAsia="Calibri"/>
        </w:rPr>
        <w:t>LOWE</w:t>
      </w:r>
      <w:proofErr w:type="spellEnd"/>
      <w:r w:rsidRPr="00AA7C26">
        <w:rPr>
          <w:rFonts w:eastAsia="Calibri"/>
        </w:rPr>
        <w:t>,</w:t>
      </w:r>
    </w:p>
    <w:p w14:paraId="7B172CE8" w14:textId="48EB0E67" w:rsidR="008B1C14" w:rsidRPr="00C123FB" w:rsidRDefault="00C123FB" w:rsidP="00C123FB">
      <w:pPr>
        <w:spacing w:line="276" w:lineRule="auto"/>
        <w:jc w:val="both"/>
        <w:rPr>
          <w:rFonts w:eastAsia="Calibri"/>
        </w:rPr>
      </w:pPr>
      <w:r w:rsidRPr="00AA7C26">
        <w:rPr>
          <w:rFonts w:eastAsia="Calibri"/>
        </w:rPr>
        <w:t xml:space="preserve">- organizacja biura </w:t>
      </w:r>
      <w:proofErr w:type="spellStart"/>
      <w:r w:rsidRPr="00AA7C26">
        <w:rPr>
          <w:rFonts w:eastAsia="Calibri"/>
        </w:rPr>
        <w:t>LO</w:t>
      </w:r>
      <w:r>
        <w:rPr>
          <w:rFonts w:eastAsia="Calibri"/>
        </w:rPr>
        <w:t>W</w:t>
      </w:r>
      <w:r w:rsidRPr="00AA7C26">
        <w:rPr>
          <w:rFonts w:eastAsia="Calibri"/>
        </w:rPr>
        <w:t>E</w:t>
      </w:r>
      <w:proofErr w:type="spellEnd"/>
      <w:r>
        <w:rPr>
          <w:rFonts w:eastAsia="Calibri"/>
        </w:rPr>
        <w:t>.</w:t>
      </w:r>
    </w:p>
    <w:sectPr w:rsidR="008B1C14" w:rsidRPr="00C12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75"/>
    <w:rsid w:val="00222675"/>
    <w:rsid w:val="00410B08"/>
    <w:rsid w:val="008B1C14"/>
    <w:rsid w:val="008D68D5"/>
    <w:rsid w:val="00C123FB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6A04"/>
  <w15:chartTrackingRefBased/>
  <w15:docId w15:val="{08394CBD-5B7F-47E2-8C01-9797DBA9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3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26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6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6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6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6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6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6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6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6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67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67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67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675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675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67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67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67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67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2226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2267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26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22267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222675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22267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222675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2226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6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675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22267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rsid w:val="00C123FB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728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2025-09-17T05:59:00Z</dcterms:created>
  <dcterms:modified xsi:type="dcterms:W3CDTF">2025-09-17T06:01:00Z</dcterms:modified>
</cp:coreProperties>
</file>