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C889" w14:textId="77777777" w:rsidR="00187761" w:rsidRDefault="00187761" w:rsidP="00623236">
      <w:pPr>
        <w:tabs>
          <w:tab w:val="left" w:pos="1071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76109592" w14:textId="561E2734" w:rsidR="00187761" w:rsidRDefault="00187761" w:rsidP="00623236">
      <w:pPr>
        <w:tabs>
          <w:tab w:val="left" w:pos="1071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7/2025</w:t>
      </w:r>
    </w:p>
    <w:p w14:paraId="2AC0FD1D" w14:textId="1EA91B71" w:rsidR="00623236" w:rsidRDefault="00187761" w:rsidP="00623236">
      <w:pPr>
        <w:tabs>
          <w:tab w:val="left" w:pos="1071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Budr</w:t>
      </w:r>
      <w:r w:rsidR="00623236">
        <w:rPr>
          <w:rFonts w:ascii="Times New Roman" w:hAnsi="Times New Roman" w:cs="Times New Roman"/>
          <w:sz w:val="24"/>
          <w:szCs w:val="24"/>
        </w:rPr>
        <w:t>y</w:t>
      </w:r>
    </w:p>
    <w:p w14:paraId="4158C8D2" w14:textId="44F5F4E6" w:rsidR="00187761" w:rsidRDefault="00187761" w:rsidP="00623236">
      <w:pPr>
        <w:tabs>
          <w:tab w:val="left" w:pos="1071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15 stycznia 2025</w:t>
      </w:r>
      <w:r w:rsidR="00623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2547F6C" w14:textId="77777777" w:rsidR="00623236" w:rsidRDefault="00623236" w:rsidP="00623236">
      <w:pPr>
        <w:tabs>
          <w:tab w:val="left" w:pos="107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BBFF" w14:textId="59A1D28F" w:rsidR="00AF5531" w:rsidRDefault="007E5CA7" w:rsidP="007E5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URZĄD GMINY W BUDRACH</w:t>
      </w:r>
    </w:p>
    <w:p w14:paraId="156E6AF8" w14:textId="70D0DE73" w:rsidR="007E5CA7" w:rsidRDefault="007E5CA7" w:rsidP="007E5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Inspektor ds. </w:t>
      </w:r>
      <w:r w:rsidR="00373F6E">
        <w:rPr>
          <w:rFonts w:ascii="Times New Roman" w:hAnsi="Times New Roman" w:cs="Times New Roman"/>
          <w:b/>
          <w:bCs/>
          <w:sz w:val="28"/>
          <w:szCs w:val="28"/>
        </w:rPr>
        <w:t>obronnych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zarządzania kryzysowego</w:t>
      </w:r>
    </w:p>
    <w:p w14:paraId="0BE54726" w14:textId="77777777" w:rsidR="007E5CA7" w:rsidRDefault="007E5CA7" w:rsidP="007E5C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F275C" w14:textId="09C56DC3" w:rsidR="007E5CA7" w:rsidRDefault="007E5CA7" w:rsidP="00187761">
      <w:pPr>
        <w:tabs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74449230" w14:textId="77777777" w:rsidR="007E5CA7" w:rsidRDefault="007E5CA7" w:rsidP="007E5CA7">
      <w:pPr>
        <w:tabs>
          <w:tab w:val="left" w:pos="10710"/>
        </w:tabs>
        <w:rPr>
          <w:rFonts w:ascii="Times New Roman" w:hAnsi="Times New Roman" w:cs="Times New Roman"/>
          <w:sz w:val="24"/>
          <w:szCs w:val="24"/>
        </w:rPr>
      </w:pPr>
    </w:p>
    <w:p w14:paraId="72EBF68C" w14:textId="77777777" w:rsidR="00283D8A" w:rsidRPr="00283D8A" w:rsidRDefault="00283D8A" w:rsidP="00283D8A">
      <w:pPr>
        <w:tabs>
          <w:tab w:val="left" w:pos="10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8A">
        <w:rPr>
          <w:rFonts w:ascii="Times New Roman" w:hAnsi="Times New Roman" w:cs="Times New Roman"/>
          <w:b/>
          <w:sz w:val="28"/>
          <w:szCs w:val="28"/>
        </w:rPr>
        <w:t>„Roczny plan kontroli</w:t>
      </w:r>
    </w:p>
    <w:p w14:paraId="77C2D837" w14:textId="77777777" w:rsidR="00283D8A" w:rsidRPr="00283D8A" w:rsidRDefault="00283D8A" w:rsidP="00283D8A">
      <w:pPr>
        <w:tabs>
          <w:tab w:val="left" w:pos="10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8A">
        <w:rPr>
          <w:rFonts w:ascii="Times New Roman" w:hAnsi="Times New Roman" w:cs="Times New Roman"/>
          <w:b/>
          <w:sz w:val="28"/>
          <w:szCs w:val="28"/>
        </w:rPr>
        <w:t xml:space="preserve"> wybranych obszarów realizacji zadań obronnych </w:t>
      </w:r>
    </w:p>
    <w:p w14:paraId="1B438AC0" w14:textId="69AB7C58" w:rsidR="007E5CA7" w:rsidRPr="00283D8A" w:rsidRDefault="00283D8A" w:rsidP="00283D8A">
      <w:pPr>
        <w:tabs>
          <w:tab w:val="left" w:pos="10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8A">
        <w:rPr>
          <w:rFonts w:ascii="Times New Roman" w:hAnsi="Times New Roman" w:cs="Times New Roman"/>
          <w:b/>
          <w:sz w:val="28"/>
          <w:szCs w:val="28"/>
        </w:rPr>
        <w:t>prowadzonych przez Wójta Gminy Budry w 202</w:t>
      </w:r>
      <w:r w:rsidR="003A674D">
        <w:rPr>
          <w:rFonts w:ascii="Times New Roman" w:hAnsi="Times New Roman" w:cs="Times New Roman"/>
          <w:b/>
          <w:sz w:val="28"/>
          <w:szCs w:val="28"/>
        </w:rPr>
        <w:t>5</w:t>
      </w:r>
      <w:r w:rsidR="0062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D8A">
        <w:rPr>
          <w:rFonts w:ascii="Times New Roman" w:hAnsi="Times New Roman" w:cs="Times New Roman"/>
          <w:b/>
          <w:sz w:val="28"/>
          <w:szCs w:val="28"/>
        </w:rPr>
        <w:t>r</w:t>
      </w:r>
      <w:r w:rsidR="00623236">
        <w:rPr>
          <w:rFonts w:ascii="Times New Roman" w:hAnsi="Times New Roman" w:cs="Times New Roman"/>
          <w:b/>
          <w:sz w:val="28"/>
          <w:szCs w:val="28"/>
        </w:rPr>
        <w:t>.</w:t>
      </w:r>
      <w:r w:rsidRPr="00283D8A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165484E7" w14:textId="77777777" w:rsidR="007E5CA7" w:rsidRDefault="007E5CA7" w:rsidP="007E5CA7">
      <w:pPr>
        <w:tabs>
          <w:tab w:val="left" w:pos="10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C765FE" w14:textId="77777777" w:rsidR="007E5CA7" w:rsidRDefault="007E5CA7" w:rsidP="007E5CA7">
      <w:pPr>
        <w:tabs>
          <w:tab w:val="left" w:pos="10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9D050D" w14:textId="7D366136" w:rsidR="007E5CA7" w:rsidRDefault="007E5CA7" w:rsidP="007E5CA7">
      <w:pPr>
        <w:tabs>
          <w:tab w:val="left" w:pos="10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Inspektor</w:t>
      </w:r>
    </w:p>
    <w:p w14:paraId="6860A485" w14:textId="4857D8C1" w:rsidR="007E5CA7" w:rsidRDefault="007E5CA7" w:rsidP="007E5CA7">
      <w:pPr>
        <w:tabs>
          <w:tab w:val="left" w:pos="10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ds. </w:t>
      </w:r>
      <w:r w:rsidR="00373F6E">
        <w:rPr>
          <w:rFonts w:ascii="Times New Roman" w:hAnsi="Times New Roman" w:cs="Times New Roman"/>
          <w:sz w:val="24"/>
          <w:szCs w:val="24"/>
        </w:rPr>
        <w:t>obronnych</w:t>
      </w:r>
      <w:r>
        <w:rPr>
          <w:rFonts w:ascii="Times New Roman" w:hAnsi="Times New Roman" w:cs="Times New Roman"/>
          <w:sz w:val="24"/>
          <w:szCs w:val="24"/>
        </w:rPr>
        <w:t xml:space="preserve"> i zarządzania kryzysowego</w:t>
      </w:r>
    </w:p>
    <w:p w14:paraId="51D0358D" w14:textId="7F2C97DD" w:rsidR="007E5CA7" w:rsidRDefault="007E5CA7" w:rsidP="007E5CA7">
      <w:pPr>
        <w:tabs>
          <w:tab w:val="left" w:pos="9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3D8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A57F4C0" w14:textId="7CBA37C9" w:rsidR="007E5CA7" w:rsidRDefault="007E5CA7" w:rsidP="007E5CA7">
      <w:pPr>
        <w:tabs>
          <w:tab w:val="left" w:pos="9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----------------------------------------------------</w:t>
      </w:r>
    </w:p>
    <w:p w14:paraId="50C27EB2" w14:textId="7AD7443A" w:rsidR="007E5CA7" w:rsidRDefault="007E5CA7" w:rsidP="007E5CA7">
      <w:pPr>
        <w:tabs>
          <w:tab w:val="left" w:pos="9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Budry, styczeń 202</w:t>
      </w:r>
      <w:r w:rsidR="003A674D">
        <w:rPr>
          <w:rFonts w:ascii="Times New Roman" w:hAnsi="Times New Roman" w:cs="Times New Roman"/>
          <w:sz w:val="24"/>
          <w:szCs w:val="24"/>
        </w:rPr>
        <w:t>5</w:t>
      </w:r>
      <w:r w:rsidR="00623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23236">
        <w:rPr>
          <w:rFonts w:ascii="Times New Roman" w:hAnsi="Times New Roman" w:cs="Times New Roman"/>
          <w:sz w:val="24"/>
          <w:szCs w:val="24"/>
        </w:rPr>
        <w:t>.</w:t>
      </w:r>
    </w:p>
    <w:p w14:paraId="2CA77683" w14:textId="77777777" w:rsidR="00F87D9F" w:rsidRDefault="00F87D9F" w:rsidP="007E5CA7">
      <w:pPr>
        <w:tabs>
          <w:tab w:val="left" w:pos="9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6A8BDA" w14:textId="77777777" w:rsidR="00F87D9F" w:rsidRPr="00F87D9F" w:rsidRDefault="00F87D9F" w:rsidP="00F87D9F">
      <w:pPr>
        <w:numPr>
          <w:ilvl w:val="0"/>
          <w:numId w:val="1"/>
        </w:numPr>
        <w:tabs>
          <w:tab w:val="left" w:pos="9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D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Planowane kontrole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578"/>
        <w:gridCol w:w="3062"/>
        <w:gridCol w:w="2230"/>
        <w:gridCol w:w="3554"/>
      </w:tblGrid>
      <w:tr w:rsidR="00F87D9F" w:rsidRPr="00F87D9F" w14:paraId="7E24ECC8" w14:textId="77777777" w:rsidTr="00F87D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413B2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463EA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>Przedmiot kontroli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A9D018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kontrolowanej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0D227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kontroli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B0D2B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>Skład zespołu kontrolnego</w:t>
            </w:r>
          </w:p>
        </w:tc>
      </w:tr>
      <w:tr w:rsidR="00F87D9F" w:rsidRPr="00F87D9F" w14:paraId="0DC25F19" w14:textId="77777777" w:rsidTr="00F87D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D67" w14:textId="77777777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837" w14:textId="22EEE4BB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2025 roku nie przewiduje się kontroli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5B4" w14:textId="5226E7A6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AB4" w14:textId="590FE73D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FCD" w14:textId="540B8591" w:rsidR="00F87D9F" w:rsidRPr="00F87D9F" w:rsidRDefault="00F87D9F" w:rsidP="00F87D9F">
            <w:pPr>
              <w:tabs>
                <w:tab w:val="left" w:pos="96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C95C0D" w14:textId="77777777" w:rsidR="00F87D9F" w:rsidRPr="007E5CA7" w:rsidRDefault="00F87D9F" w:rsidP="007E5CA7">
      <w:pPr>
        <w:tabs>
          <w:tab w:val="left" w:pos="9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87D9F" w:rsidRPr="007E5CA7" w:rsidSect="005F0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7820" w14:textId="77777777" w:rsidR="00E1581B" w:rsidRDefault="00E1581B" w:rsidP="007E5CA7">
      <w:pPr>
        <w:spacing w:after="0" w:line="240" w:lineRule="auto"/>
      </w:pPr>
      <w:r>
        <w:separator/>
      </w:r>
    </w:p>
  </w:endnote>
  <w:endnote w:type="continuationSeparator" w:id="0">
    <w:p w14:paraId="0D49897F" w14:textId="77777777" w:rsidR="00E1581B" w:rsidRDefault="00E1581B" w:rsidP="007E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8A4C" w14:textId="77777777" w:rsidR="00E1581B" w:rsidRDefault="00E1581B" w:rsidP="007E5CA7">
      <w:pPr>
        <w:spacing w:after="0" w:line="240" w:lineRule="auto"/>
      </w:pPr>
      <w:r>
        <w:separator/>
      </w:r>
    </w:p>
  </w:footnote>
  <w:footnote w:type="continuationSeparator" w:id="0">
    <w:p w14:paraId="105EF603" w14:textId="77777777" w:rsidR="00E1581B" w:rsidRDefault="00E1581B" w:rsidP="007E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704E6"/>
    <w:multiLevelType w:val="hybridMultilevel"/>
    <w:tmpl w:val="D6F887E4"/>
    <w:lvl w:ilvl="0" w:tplc="0D28059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sz w:val="28"/>
        <w:szCs w:val="28"/>
      </w:rPr>
    </w:lvl>
    <w:lvl w:ilvl="1" w:tplc="0DF2479E">
      <w:start w:val="1"/>
      <w:numFmt w:val="decimal"/>
      <w:lvlText w:val="%2)"/>
      <w:lvlJc w:val="left"/>
      <w:pPr>
        <w:tabs>
          <w:tab w:val="num" w:pos="510"/>
        </w:tabs>
        <w:ind w:left="851" w:hanging="397"/>
      </w:pPr>
      <w:rPr>
        <w:b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342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9"/>
    <w:rsid w:val="0012126A"/>
    <w:rsid w:val="00187761"/>
    <w:rsid w:val="001A5A8F"/>
    <w:rsid w:val="00252560"/>
    <w:rsid w:val="00270343"/>
    <w:rsid w:val="00283D8A"/>
    <w:rsid w:val="002A0C71"/>
    <w:rsid w:val="00373F6E"/>
    <w:rsid w:val="003A674D"/>
    <w:rsid w:val="005A4A70"/>
    <w:rsid w:val="005F0A55"/>
    <w:rsid w:val="00623236"/>
    <w:rsid w:val="007706FB"/>
    <w:rsid w:val="007E5CA7"/>
    <w:rsid w:val="008E2073"/>
    <w:rsid w:val="00A674A9"/>
    <w:rsid w:val="00AF5531"/>
    <w:rsid w:val="00BA0729"/>
    <w:rsid w:val="00C72EC9"/>
    <w:rsid w:val="00D9115D"/>
    <w:rsid w:val="00E1581B"/>
    <w:rsid w:val="00F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7BB0"/>
  <w15:chartTrackingRefBased/>
  <w15:docId w15:val="{96AD5434-8E87-4E66-9560-1D6AAAD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CA7"/>
  </w:style>
  <w:style w:type="paragraph" w:styleId="Stopka">
    <w:name w:val="footer"/>
    <w:basedOn w:val="Normalny"/>
    <w:link w:val="StopkaZnak"/>
    <w:uiPriority w:val="99"/>
    <w:unhideWhenUsed/>
    <w:rsid w:val="007E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markiewicz</dc:creator>
  <cp:keywords/>
  <dc:description/>
  <cp:lastModifiedBy>Urząd Gminy w Budrach</cp:lastModifiedBy>
  <cp:revision>2</cp:revision>
  <cp:lastPrinted>2025-01-22T11:07:00Z</cp:lastPrinted>
  <dcterms:created xsi:type="dcterms:W3CDTF">2025-01-22T11:08:00Z</dcterms:created>
  <dcterms:modified xsi:type="dcterms:W3CDTF">2025-01-22T11:08:00Z</dcterms:modified>
</cp:coreProperties>
</file>