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5E6A8" w14:textId="77777777" w:rsidR="005504BF" w:rsidRPr="002D53A2" w:rsidRDefault="005504BF" w:rsidP="005504BF">
      <w:pPr>
        <w:jc w:val="right"/>
        <w:rPr>
          <w:b/>
        </w:rPr>
      </w:pPr>
      <w:r w:rsidRPr="002D53A2">
        <w:rPr>
          <w:b/>
        </w:rPr>
        <w:t xml:space="preserve">Zał. nr 4 do procedury przyjmowania zgłoszeń zewnętrznych </w:t>
      </w:r>
    </w:p>
    <w:p w14:paraId="712E75FF" w14:textId="77777777" w:rsidR="005504BF" w:rsidRPr="002D53A2" w:rsidRDefault="005504BF" w:rsidP="005504BF">
      <w:pPr>
        <w:jc w:val="right"/>
        <w:rPr>
          <w:b/>
        </w:rPr>
      </w:pPr>
      <w:r w:rsidRPr="002D53A2">
        <w:rPr>
          <w:b/>
        </w:rPr>
        <w:t>oraz podejmowania działań następczych</w:t>
      </w:r>
    </w:p>
    <w:p w14:paraId="1E71B5F8" w14:textId="77777777" w:rsidR="005504BF" w:rsidRPr="002D53A2" w:rsidRDefault="005504BF" w:rsidP="005504BF"/>
    <w:p w14:paraId="0B5EA82A" w14:textId="77777777" w:rsidR="005504BF" w:rsidRPr="002D53A2" w:rsidRDefault="005504BF" w:rsidP="005504BF"/>
    <w:p w14:paraId="49660828" w14:textId="77777777" w:rsidR="005504BF" w:rsidRPr="002D53A2" w:rsidRDefault="005504BF" w:rsidP="005504BF">
      <w:pPr>
        <w:spacing w:line="276" w:lineRule="auto"/>
        <w:jc w:val="center"/>
        <w:rPr>
          <w:b/>
          <w:bCs/>
        </w:rPr>
      </w:pPr>
      <w:r w:rsidRPr="002D53A2">
        <w:rPr>
          <w:b/>
          <w:bCs/>
        </w:rPr>
        <w:t>REJESTR ZGŁOSZEŃ ZEWNĘTRZNYCH</w:t>
      </w:r>
    </w:p>
    <w:p w14:paraId="6A53C982" w14:textId="77777777" w:rsidR="005504BF" w:rsidRPr="002D53A2" w:rsidRDefault="005504BF" w:rsidP="005504BF">
      <w:pPr>
        <w:spacing w:line="276" w:lineRule="auto"/>
        <w:jc w:val="center"/>
        <w:rPr>
          <w:b/>
          <w:bCs/>
        </w:rPr>
      </w:pPr>
      <w:r w:rsidRPr="002D53A2">
        <w:rPr>
          <w:b/>
          <w:bCs/>
        </w:rPr>
        <w:t>Urząd Gminy w Budrach</w:t>
      </w:r>
    </w:p>
    <w:p w14:paraId="2B667E68" w14:textId="77777777" w:rsidR="005504BF" w:rsidRPr="002D53A2" w:rsidRDefault="005504BF" w:rsidP="005504BF"/>
    <w:p w14:paraId="160C3121" w14:textId="77777777" w:rsidR="005504BF" w:rsidRPr="002D53A2" w:rsidRDefault="005504BF" w:rsidP="005504BF"/>
    <w:tbl>
      <w:tblPr>
        <w:tblStyle w:val="Tabela-Siatka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559"/>
        <w:gridCol w:w="1276"/>
        <w:gridCol w:w="1417"/>
        <w:gridCol w:w="1276"/>
        <w:gridCol w:w="1701"/>
        <w:gridCol w:w="2126"/>
        <w:gridCol w:w="1843"/>
        <w:gridCol w:w="1276"/>
      </w:tblGrid>
      <w:tr w:rsidR="005504BF" w:rsidRPr="002D53A2" w14:paraId="04C20572" w14:textId="77777777" w:rsidTr="005504BF">
        <w:tc>
          <w:tcPr>
            <w:tcW w:w="1277" w:type="dxa"/>
            <w:vAlign w:val="center"/>
          </w:tcPr>
          <w:p w14:paraId="6CC56E31" w14:textId="77777777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Numer</w:t>
            </w:r>
          </w:p>
          <w:p w14:paraId="6D213845" w14:textId="77777777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zgłoszenia</w:t>
            </w:r>
          </w:p>
          <w:p w14:paraId="056DF895" w14:textId="3BC80673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(numer/rok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wpływu)</w:t>
            </w:r>
          </w:p>
        </w:tc>
        <w:tc>
          <w:tcPr>
            <w:tcW w:w="1134" w:type="dxa"/>
            <w:vAlign w:val="center"/>
          </w:tcPr>
          <w:p w14:paraId="263D44A3" w14:textId="12D472E9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Data zgłoszenia</w:t>
            </w:r>
          </w:p>
        </w:tc>
        <w:tc>
          <w:tcPr>
            <w:tcW w:w="1559" w:type="dxa"/>
            <w:vAlign w:val="center"/>
          </w:tcPr>
          <w:p w14:paraId="17FFFA9D" w14:textId="58DA2688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Dane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osobowe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sygnalisty, w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tym adres do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kontaktu</w:t>
            </w:r>
          </w:p>
        </w:tc>
        <w:tc>
          <w:tcPr>
            <w:tcW w:w="1276" w:type="dxa"/>
            <w:vAlign w:val="center"/>
          </w:tcPr>
          <w:p w14:paraId="5D7988C2" w14:textId="26B1A2EF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Przedmiot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naruszenia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prawa</w:t>
            </w:r>
          </w:p>
        </w:tc>
        <w:tc>
          <w:tcPr>
            <w:tcW w:w="1417" w:type="dxa"/>
            <w:vAlign w:val="center"/>
          </w:tcPr>
          <w:p w14:paraId="427DC9D8" w14:textId="0B35F13C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Dane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osobowe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osoby, której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dotyczy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zgłoszenie</w:t>
            </w:r>
          </w:p>
        </w:tc>
        <w:tc>
          <w:tcPr>
            <w:tcW w:w="1276" w:type="dxa"/>
            <w:vAlign w:val="center"/>
          </w:tcPr>
          <w:p w14:paraId="38740317" w14:textId="7128E514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Informacja o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podjętych</w:t>
            </w:r>
          </w:p>
          <w:p w14:paraId="55A757F4" w14:textId="77777777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działaniach</w:t>
            </w:r>
          </w:p>
          <w:p w14:paraId="0FE61A3D" w14:textId="77777777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następczych</w:t>
            </w:r>
          </w:p>
        </w:tc>
        <w:tc>
          <w:tcPr>
            <w:tcW w:w="1701" w:type="dxa"/>
            <w:vAlign w:val="center"/>
          </w:tcPr>
          <w:p w14:paraId="165ED5EF" w14:textId="3D561D5A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Informacja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wydaniu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zaświadczenia,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którym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mowa w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art.</w:t>
            </w:r>
            <w:r w:rsidRPr="005504BF"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38 ustawy</w:t>
            </w:r>
          </w:p>
        </w:tc>
        <w:tc>
          <w:tcPr>
            <w:tcW w:w="2126" w:type="dxa"/>
            <w:vAlign w:val="center"/>
          </w:tcPr>
          <w:p w14:paraId="3BF776B0" w14:textId="1572FCE1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Informacje o</w:t>
            </w:r>
            <w:r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niepodejmowaniu dalszych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działań w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przypadku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wskazanym w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art.</w:t>
            </w:r>
            <w:r w:rsidRPr="005504BF">
              <w:rPr>
                <w:sz w:val="20"/>
                <w:szCs w:val="20"/>
              </w:rPr>
              <w:t> </w:t>
            </w:r>
            <w:r w:rsidRPr="005504BF">
              <w:rPr>
                <w:sz w:val="20"/>
                <w:szCs w:val="20"/>
              </w:rPr>
              <w:t>40 ust. 2</w:t>
            </w:r>
          </w:p>
        </w:tc>
        <w:tc>
          <w:tcPr>
            <w:tcW w:w="1843" w:type="dxa"/>
            <w:vAlign w:val="center"/>
          </w:tcPr>
          <w:p w14:paraId="5FCABC74" w14:textId="739D6A1B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Stwierdzona</w:t>
            </w:r>
            <w:r w:rsidRPr="005504BF">
              <w:rPr>
                <w:sz w:val="20"/>
                <w:szCs w:val="20"/>
              </w:rPr>
              <w:t xml:space="preserve"> s</w:t>
            </w:r>
            <w:r w:rsidRPr="005504BF">
              <w:rPr>
                <w:sz w:val="20"/>
                <w:szCs w:val="20"/>
              </w:rPr>
              <w:t>zacunkowa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szkoda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majątkowa oraz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odzyskane kwoty</w:t>
            </w:r>
          </w:p>
        </w:tc>
        <w:tc>
          <w:tcPr>
            <w:tcW w:w="1276" w:type="dxa"/>
            <w:vAlign w:val="center"/>
          </w:tcPr>
          <w:p w14:paraId="64CF6E29" w14:textId="1EB59B85" w:rsidR="005504BF" w:rsidRPr="005504BF" w:rsidRDefault="005504BF" w:rsidP="005504BF">
            <w:pPr>
              <w:jc w:val="center"/>
              <w:rPr>
                <w:sz w:val="20"/>
                <w:szCs w:val="20"/>
              </w:rPr>
            </w:pPr>
            <w:r w:rsidRPr="005504BF">
              <w:rPr>
                <w:sz w:val="20"/>
                <w:szCs w:val="20"/>
              </w:rPr>
              <w:t>Data</w:t>
            </w:r>
            <w:r w:rsidRPr="005504BF">
              <w:rPr>
                <w:sz w:val="20"/>
                <w:szCs w:val="20"/>
              </w:rPr>
              <w:t xml:space="preserve"> z</w:t>
            </w:r>
            <w:r w:rsidRPr="005504BF">
              <w:rPr>
                <w:sz w:val="20"/>
                <w:szCs w:val="20"/>
              </w:rPr>
              <w:t>akończenia</w:t>
            </w:r>
            <w:r w:rsidRPr="005504BF">
              <w:rPr>
                <w:sz w:val="20"/>
                <w:szCs w:val="20"/>
              </w:rPr>
              <w:t xml:space="preserve"> </w:t>
            </w:r>
            <w:r w:rsidRPr="005504BF">
              <w:rPr>
                <w:sz w:val="20"/>
                <w:szCs w:val="20"/>
              </w:rPr>
              <w:t>sprawy</w:t>
            </w:r>
          </w:p>
        </w:tc>
      </w:tr>
      <w:tr w:rsidR="005504BF" w:rsidRPr="002D53A2" w14:paraId="49A7D00E" w14:textId="77777777" w:rsidTr="005504BF">
        <w:trPr>
          <w:trHeight w:val="737"/>
        </w:trPr>
        <w:tc>
          <w:tcPr>
            <w:tcW w:w="1277" w:type="dxa"/>
          </w:tcPr>
          <w:p w14:paraId="2257A522" w14:textId="77777777" w:rsidR="005504BF" w:rsidRPr="002D53A2" w:rsidRDefault="005504BF" w:rsidP="003C73D0"/>
        </w:tc>
        <w:tc>
          <w:tcPr>
            <w:tcW w:w="1134" w:type="dxa"/>
          </w:tcPr>
          <w:p w14:paraId="1766BE1B" w14:textId="77777777" w:rsidR="005504BF" w:rsidRPr="002D53A2" w:rsidRDefault="005504BF" w:rsidP="003C73D0"/>
        </w:tc>
        <w:tc>
          <w:tcPr>
            <w:tcW w:w="1559" w:type="dxa"/>
          </w:tcPr>
          <w:p w14:paraId="5B97C07D" w14:textId="77777777" w:rsidR="005504BF" w:rsidRPr="002D53A2" w:rsidRDefault="005504BF" w:rsidP="003C73D0"/>
        </w:tc>
        <w:tc>
          <w:tcPr>
            <w:tcW w:w="1276" w:type="dxa"/>
          </w:tcPr>
          <w:p w14:paraId="67C05B77" w14:textId="77777777" w:rsidR="005504BF" w:rsidRPr="002D53A2" w:rsidRDefault="005504BF" w:rsidP="003C73D0"/>
        </w:tc>
        <w:tc>
          <w:tcPr>
            <w:tcW w:w="1417" w:type="dxa"/>
          </w:tcPr>
          <w:p w14:paraId="5981DF30" w14:textId="77777777" w:rsidR="005504BF" w:rsidRPr="002D53A2" w:rsidRDefault="005504BF" w:rsidP="003C73D0"/>
        </w:tc>
        <w:tc>
          <w:tcPr>
            <w:tcW w:w="1276" w:type="dxa"/>
          </w:tcPr>
          <w:p w14:paraId="665C110C" w14:textId="77777777" w:rsidR="005504BF" w:rsidRPr="002D53A2" w:rsidRDefault="005504BF" w:rsidP="003C73D0"/>
        </w:tc>
        <w:tc>
          <w:tcPr>
            <w:tcW w:w="1701" w:type="dxa"/>
          </w:tcPr>
          <w:p w14:paraId="7506E6AD" w14:textId="77777777" w:rsidR="005504BF" w:rsidRPr="002D53A2" w:rsidRDefault="005504BF" w:rsidP="003C73D0"/>
        </w:tc>
        <w:tc>
          <w:tcPr>
            <w:tcW w:w="2126" w:type="dxa"/>
          </w:tcPr>
          <w:p w14:paraId="24CC7B94" w14:textId="77777777" w:rsidR="005504BF" w:rsidRPr="002D53A2" w:rsidRDefault="005504BF" w:rsidP="003C73D0"/>
        </w:tc>
        <w:tc>
          <w:tcPr>
            <w:tcW w:w="1843" w:type="dxa"/>
          </w:tcPr>
          <w:p w14:paraId="53AD92A3" w14:textId="77777777" w:rsidR="005504BF" w:rsidRPr="002D53A2" w:rsidRDefault="005504BF" w:rsidP="003C73D0"/>
        </w:tc>
        <w:tc>
          <w:tcPr>
            <w:tcW w:w="1276" w:type="dxa"/>
          </w:tcPr>
          <w:p w14:paraId="44DF680F" w14:textId="77777777" w:rsidR="005504BF" w:rsidRPr="002D53A2" w:rsidRDefault="005504BF" w:rsidP="003C73D0"/>
        </w:tc>
      </w:tr>
      <w:tr w:rsidR="005504BF" w:rsidRPr="002D53A2" w14:paraId="4EC5B213" w14:textId="77777777" w:rsidTr="005504BF">
        <w:trPr>
          <w:trHeight w:val="737"/>
        </w:trPr>
        <w:tc>
          <w:tcPr>
            <w:tcW w:w="1277" w:type="dxa"/>
          </w:tcPr>
          <w:p w14:paraId="45E5834D" w14:textId="77777777" w:rsidR="005504BF" w:rsidRPr="002D53A2" w:rsidRDefault="005504BF" w:rsidP="003C73D0"/>
        </w:tc>
        <w:tc>
          <w:tcPr>
            <w:tcW w:w="1134" w:type="dxa"/>
          </w:tcPr>
          <w:p w14:paraId="10EAEF20" w14:textId="77777777" w:rsidR="005504BF" w:rsidRPr="002D53A2" w:rsidRDefault="005504BF" w:rsidP="003C73D0"/>
        </w:tc>
        <w:tc>
          <w:tcPr>
            <w:tcW w:w="1559" w:type="dxa"/>
          </w:tcPr>
          <w:p w14:paraId="1FE46369" w14:textId="77777777" w:rsidR="005504BF" w:rsidRPr="002D53A2" w:rsidRDefault="005504BF" w:rsidP="003C73D0"/>
        </w:tc>
        <w:tc>
          <w:tcPr>
            <w:tcW w:w="1276" w:type="dxa"/>
          </w:tcPr>
          <w:p w14:paraId="17C6833F" w14:textId="77777777" w:rsidR="005504BF" w:rsidRPr="002D53A2" w:rsidRDefault="005504BF" w:rsidP="003C73D0"/>
        </w:tc>
        <w:tc>
          <w:tcPr>
            <w:tcW w:w="1417" w:type="dxa"/>
          </w:tcPr>
          <w:p w14:paraId="35A5C208" w14:textId="77777777" w:rsidR="005504BF" w:rsidRPr="002D53A2" w:rsidRDefault="005504BF" w:rsidP="003C73D0"/>
        </w:tc>
        <w:tc>
          <w:tcPr>
            <w:tcW w:w="1276" w:type="dxa"/>
          </w:tcPr>
          <w:p w14:paraId="331184F3" w14:textId="77777777" w:rsidR="005504BF" w:rsidRPr="002D53A2" w:rsidRDefault="005504BF" w:rsidP="003C73D0"/>
        </w:tc>
        <w:tc>
          <w:tcPr>
            <w:tcW w:w="1701" w:type="dxa"/>
          </w:tcPr>
          <w:p w14:paraId="4226222A" w14:textId="77777777" w:rsidR="005504BF" w:rsidRPr="002D53A2" w:rsidRDefault="005504BF" w:rsidP="003C73D0"/>
        </w:tc>
        <w:tc>
          <w:tcPr>
            <w:tcW w:w="2126" w:type="dxa"/>
          </w:tcPr>
          <w:p w14:paraId="4BF96E76" w14:textId="77777777" w:rsidR="005504BF" w:rsidRPr="002D53A2" w:rsidRDefault="005504BF" w:rsidP="003C73D0"/>
        </w:tc>
        <w:tc>
          <w:tcPr>
            <w:tcW w:w="1843" w:type="dxa"/>
          </w:tcPr>
          <w:p w14:paraId="3B0F9077" w14:textId="77777777" w:rsidR="005504BF" w:rsidRPr="002D53A2" w:rsidRDefault="005504BF" w:rsidP="003C73D0"/>
        </w:tc>
        <w:tc>
          <w:tcPr>
            <w:tcW w:w="1276" w:type="dxa"/>
          </w:tcPr>
          <w:p w14:paraId="5F25F8C6" w14:textId="77777777" w:rsidR="005504BF" w:rsidRPr="002D53A2" w:rsidRDefault="005504BF" w:rsidP="003C73D0"/>
        </w:tc>
      </w:tr>
      <w:tr w:rsidR="005504BF" w:rsidRPr="002D53A2" w14:paraId="326AC4CE" w14:textId="77777777" w:rsidTr="005504BF">
        <w:trPr>
          <w:trHeight w:val="737"/>
        </w:trPr>
        <w:tc>
          <w:tcPr>
            <w:tcW w:w="1277" w:type="dxa"/>
          </w:tcPr>
          <w:p w14:paraId="114D5D32" w14:textId="77777777" w:rsidR="005504BF" w:rsidRPr="002D53A2" w:rsidRDefault="005504BF" w:rsidP="003C73D0"/>
        </w:tc>
        <w:tc>
          <w:tcPr>
            <w:tcW w:w="1134" w:type="dxa"/>
          </w:tcPr>
          <w:p w14:paraId="5FFCF5EB" w14:textId="77777777" w:rsidR="005504BF" w:rsidRPr="002D53A2" w:rsidRDefault="005504BF" w:rsidP="003C73D0"/>
        </w:tc>
        <w:tc>
          <w:tcPr>
            <w:tcW w:w="1559" w:type="dxa"/>
          </w:tcPr>
          <w:p w14:paraId="06731F67" w14:textId="77777777" w:rsidR="005504BF" w:rsidRPr="002D53A2" w:rsidRDefault="005504BF" w:rsidP="003C73D0"/>
        </w:tc>
        <w:tc>
          <w:tcPr>
            <w:tcW w:w="1276" w:type="dxa"/>
          </w:tcPr>
          <w:p w14:paraId="09885C88" w14:textId="77777777" w:rsidR="005504BF" w:rsidRPr="002D53A2" w:rsidRDefault="005504BF" w:rsidP="003C73D0"/>
        </w:tc>
        <w:tc>
          <w:tcPr>
            <w:tcW w:w="1417" w:type="dxa"/>
          </w:tcPr>
          <w:p w14:paraId="4F528407" w14:textId="77777777" w:rsidR="005504BF" w:rsidRPr="002D53A2" w:rsidRDefault="005504BF" w:rsidP="003C73D0"/>
        </w:tc>
        <w:tc>
          <w:tcPr>
            <w:tcW w:w="1276" w:type="dxa"/>
          </w:tcPr>
          <w:p w14:paraId="2B9FEA58" w14:textId="77777777" w:rsidR="005504BF" w:rsidRPr="002D53A2" w:rsidRDefault="005504BF" w:rsidP="003C73D0"/>
        </w:tc>
        <w:tc>
          <w:tcPr>
            <w:tcW w:w="1701" w:type="dxa"/>
          </w:tcPr>
          <w:p w14:paraId="30EDF7BA" w14:textId="77777777" w:rsidR="005504BF" w:rsidRPr="002D53A2" w:rsidRDefault="005504BF" w:rsidP="003C73D0"/>
        </w:tc>
        <w:tc>
          <w:tcPr>
            <w:tcW w:w="2126" w:type="dxa"/>
          </w:tcPr>
          <w:p w14:paraId="34457888" w14:textId="77777777" w:rsidR="005504BF" w:rsidRPr="002D53A2" w:rsidRDefault="005504BF" w:rsidP="003C73D0"/>
        </w:tc>
        <w:tc>
          <w:tcPr>
            <w:tcW w:w="1843" w:type="dxa"/>
          </w:tcPr>
          <w:p w14:paraId="682DCAB4" w14:textId="77777777" w:rsidR="005504BF" w:rsidRPr="002D53A2" w:rsidRDefault="005504BF" w:rsidP="003C73D0"/>
        </w:tc>
        <w:tc>
          <w:tcPr>
            <w:tcW w:w="1276" w:type="dxa"/>
          </w:tcPr>
          <w:p w14:paraId="3FC6384D" w14:textId="77777777" w:rsidR="005504BF" w:rsidRPr="002D53A2" w:rsidRDefault="005504BF" w:rsidP="003C73D0"/>
        </w:tc>
      </w:tr>
    </w:tbl>
    <w:p w14:paraId="450CDCB7" w14:textId="77777777" w:rsidR="005504BF" w:rsidRPr="002D53A2" w:rsidRDefault="005504BF" w:rsidP="005504BF"/>
    <w:p w14:paraId="5339907E" w14:textId="77777777" w:rsidR="008B1C14" w:rsidRDefault="008B1C14"/>
    <w:sectPr w:rsidR="008B1C14" w:rsidSect="005504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35"/>
    <w:rsid w:val="005504BF"/>
    <w:rsid w:val="00687635"/>
    <w:rsid w:val="008B1C14"/>
    <w:rsid w:val="008D68D5"/>
    <w:rsid w:val="00CC04E8"/>
    <w:rsid w:val="00DC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A7BB1"/>
  <w15:chartTrackingRefBased/>
  <w15:docId w15:val="{DEADFEF7-1CE1-4B49-8DCB-ECA8A13F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4BF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555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2024-12-18T11:31:00Z</dcterms:created>
  <dcterms:modified xsi:type="dcterms:W3CDTF">2024-12-18T11:37:00Z</dcterms:modified>
</cp:coreProperties>
</file>