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A332" w14:textId="0EBDB592" w:rsidR="00F208BE" w:rsidRPr="000520B1" w:rsidRDefault="00F208BE" w:rsidP="000520B1">
      <w:pPr>
        <w:ind w:left="5387" w:hanging="1843"/>
        <w:jc w:val="both"/>
        <w:rPr>
          <w:rFonts w:cs="Times New Roman"/>
          <w:i/>
          <w:sz w:val="20"/>
          <w:szCs w:val="20"/>
        </w:rPr>
      </w:pPr>
      <w:r w:rsidRPr="000520B1">
        <w:rPr>
          <w:rFonts w:cs="Times New Roman"/>
          <w:i/>
          <w:sz w:val="20"/>
          <w:szCs w:val="20"/>
        </w:rPr>
        <w:t>Załączniki nr 1 do Zarządzenia</w:t>
      </w:r>
      <w:r w:rsidR="00C360B6" w:rsidRPr="000520B1">
        <w:rPr>
          <w:rFonts w:cs="Times New Roman"/>
          <w:i/>
          <w:sz w:val="20"/>
          <w:szCs w:val="20"/>
        </w:rPr>
        <w:t xml:space="preserve"> Nr </w:t>
      </w:r>
      <w:r w:rsidR="001344EA" w:rsidRPr="000520B1">
        <w:rPr>
          <w:rFonts w:cs="Times New Roman"/>
          <w:i/>
          <w:sz w:val="20"/>
          <w:szCs w:val="20"/>
        </w:rPr>
        <w:t>16</w:t>
      </w:r>
      <w:r w:rsidR="00C360B6" w:rsidRPr="000520B1">
        <w:rPr>
          <w:rFonts w:cs="Times New Roman"/>
          <w:i/>
          <w:sz w:val="20"/>
          <w:szCs w:val="20"/>
        </w:rPr>
        <w:t>/202</w:t>
      </w:r>
      <w:r w:rsidR="001344EA" w:rsidRPr="000520B1">
        <w:rPr>
          <w:rFonts w:cs="Times New Roman"/>
          <w:i/>
          <w:sz w:val="20"/>
          <w:szCs w:val="20"/>
        </w:rPr>
        <w:t>4</w:t>
      </w:r>
      <w:r w:rsidR="00C360B6" w:rsidRPr="000520B1">
        <w:rPr>
          <w:rFonts w:cs="Times New Roman"/>
          <w:i/>
          <w:sz w:val="20"/>
          <w:szCs w:val="20"/>
        </w:rPr>
        <w:t xml:space="preserve"> Wójta Gminy Budry</w:t>
      </w:r>
    </w:p>
    <w:p w14:paraId="3F1E3F47" w14:textId="108F196A" w:rsidR="00C360B6" w:rsidRPr="000520B1" w:rsidRDefault="00C360B6" w:rsidP="000520B1">
      <w:pPr>
        <w:ind w:left="5387" w:hanging="1843"/>
        <w:jc w:val="both"/>
        <w:rPr>
          <w:rFonts w:cs="Times New Roman"/>
          <w:i/>
          <w:sz w:val="20"/>
          <w:szCs w:val="20"/>
        </w:rPr>
      </w:pPr>
      <w:r w:rsidRPr="000520B1">
        <w:rPr>
          <w:rFonts w:cs="Times New Roman"/>
          <w:i/>
          <w:sz w:val="20"/>
          <w:szCs w:val="20"/>
        </w:rPr>
        <w:t xml:space="preserve">z dnia </w:t>
      </w:r>
      <w:r w:rsidR="001344EA" w:rsidRPr="000520B1">
        <w:rPr>
          <w:rFonts w:cs="Times New Roman"/>
          <w:i/>
          <w:sz w:val="20"/>
          <w:szCs w:val="20"/>
        </w:rPr>
        <w:t>23</w:t>
      </w:r>
      <w:r w:rsidR="009A75F2" w:rsidRPr="000520B1">
        <w:rPr>
          <w:rFonts w:cs="Times New Roman"/>
          <w:i/>
          <w:sz w:val="20"/>
          <w:szCs w:val="20"/>
        </w:rPr>
        <w:t xml:space="preserve"> </w:t>
      </w:r>
      <w:r w:rsidR="001344EA" w:rsidRPr="000520B1">
        <w:rPr>
          <w:rFonts w:cs="Times New Roman"/>
          <w:i/>
          <w:sz w:val="20"/>
          <w:szCs w:val="20"/>
        </w:rPr>
        <w:t>lutego</w:t>
      </w:r>
      <w:r w:rsidRPr="000520B1">
        <w:rPr>
          <w:rFonts w:cs="Times New Roman"/>
          <w:i/>
          <w:sz w:val="20"/>
          <w:szCs w:val="20"/>
        </w:rPr>
        <w:t xml:space="preserve"> 202</w:t>
      </w:r>
      <w:r w:rsidR="001344EA" w:rsidRPr="000520B1">
        <w:rPr>
          <w:rFonts w:cs="Times New Roman"/>
          <w:i/>
          <w:sz w:val="20"/>
          <w:szCs w:val="20"/>
        </w:rPr>
        <w:t>4</w:t>
      </w:r>
      <w:r w:rsidRPr="000520B1">
        <w:rPr>
          <w:rFonts w:cs="Times New Roman"/>
          <w:i/>
          <w:sz w:val="20"/>
          <w:szCs w:val="20"/>
        </w:rPr>
        <w:t xml:space="preserve"> r.</w:t>
      </w:r>
    </w:p>
    <w:p w14:paraId="2FA0F036" w14:textId="77777777" w:rsidR="00F208BE" w:rsidRPr="000520B1" w:rsidRDefault="00F208BE" w:rsidP="000520B1">
      <w:pPr>
        <w:jc w:val="both"/>
        <w:rPr>
          <w:rFonts w:cs="Times New Roman"/>
          <w:sz w:val="22"/>
          <w:szCs w:val="22"/>
        </w:rPr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235709" w:rsidRPr="000520B1" w14:paraId="3B1B3290" w14:textId="77777777" w:rsidTr="00235709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C0608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55C4726A" w14:textId="77777777" w:rsidR="000520B1" w:rsidRDefault="00235709" w:rsidP="000520B1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520B1">
              <w:rPr>
                <w:rFonts w:cs="Times New Roman"/>
                <w:b/>
                <w:sz w:val="22"/>
                <w:szCs w:val="22"/>
              </w:rPr>
              <w:t>Podstawowa kwota dotacji dla przedszkoli ustalona na podstawie</w:t>
            </w:r>
            <w:r w:rsidR="000520B1" w:rsidRPr="000520B1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0520B1">
              <w:rPr>
                <w:rFonts w:cs="Times New Roman"/>
                <w:b/>
                <w:sz w:val="22"/>
                <w:szCs w:val="22"/>
              </w:rPr>
              <w:t xml:space="preserve">art. 12 ust. 1 ustawy </w:t>
            </w:r>
          </w:p>
          <w:p w14:paraId="4FCDCEC1" w14:textId="6C663BD9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520B1">
              <w:rPr>
                <w:rFonts w:cs="Times New Roman"/>
                <w:b/>
                <w:sz w:val="22"/>
                <w:szCs w:val="22"/>
              </w:rPr>
              <w:t>z dnia 27 października 2017 r. o finansowaniu zadań oświatowych</w:t>
            </w:r>
          </w:p>
          <w:p w14:paraId="2581A0AD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DC929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738DD293" w14:textId="77777777" w:rsidTr="00235709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FA424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8CD25" w14:textId="68214678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 xml:space="preserve">Kwota wydatków bieżących, zaplanowanych na rok </w:t>
            </w:r>
            <w:r w:rsidR="00790294" w:rsidRPr="000520B1">
              <w:rPr>
                <w:rFonts w:cs="Times New Roman"/>
                <w:sz w:val="20"/>
                <w:szCs w:val="20"/>
              </w:rPr>
              <w:t>202</w:t>
            </w:r>
            <w:r w:rsidR="00DE589F" w:rsidRPr="000520B1">
              <w:rPr>
                <w:rFonts w:cs="Times New Roman"/>
                <w:sz w:val="20"/>
                <w:szCs w:val="20"/>
              </w:rPr>
              <w:t>4</w:t>
            </w:r>
            <w:r w:rsidRPr="000520B1">
              <w:rPr>
                <w:rFonts w:cs="Times New Roman"/>
                <w:sz w:val="20"/>
                <w:szCs w:val="20"/>
              </w:rPr>
              <w:t xml:space="preserve"> na prowadzenie przez</w:t>
            </w:r>
            <w:r w:rsidR="00790294" w:rsidRPr="000520B1">
              <w:rPr>
                <w:rFonts w:cs="Times New Roman"/>
                <w:sz w:val="20"/>
                <w:szCs w:val="20"/>
              </w:rPr>
              <w:t xml:space="preserve"> Gminę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przedszkol</w:t>
            </w:r>
            <w:r w:rsidR="00790294" w:rsidRPr="000520B1">
              <w:rPr>
                <w:rFonts w:cs="Times New Roman"/>
                <w:sz w:val="20"/>
                <w:szCs w:val="20"/>
              </w:rPr>
              <w:t>a</w:t>
            </w:r>
            <w:r w:rsidRPr="000520B1">
              <w:rPr>
                <w:rFonts w:cs="Times New Roman"/>
                <w:sz w:val="20"/>
                <w:szCs w:val="20"/>
              </w:rPr>
              <w:t>, z wyłączeniem przedszkoli specjalnych i przedszkoli,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9FCCA" w14:textId="76144A4D" w:rsidR="00235709" w:rsidRPr="000520B1" w:rsidRDefault="00CD1712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520B1">
              <w:rPr>
                <w:rFonts w:cs="Times New Roman"/>
                <w:bCs/>
                <w:sz w:val="22"/>
                <w:szCs w:val="22"/>
              </w:rPr>
              <w:t>387.602,51</w:t>
            </w:r>
          </w:p>
          <w:p w14:paraId="09E2FD01" w14:textId="6C702AE1" w:rsidR="002352C8" w:rsidRPr="000520B1" w:rsidRDefault="002352C8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0CCCD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235709" w:rsidRPr="000520B1" w14:paraId="2259E76D" w14:textId="77777777" w:rsidTr="00235709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44625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3ACEB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D850A" w14:textId="086124BB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1) zaplanowane na rok</w:t>
            </w:r>
            <w:r w:rsidR="00790294" w:rsidRPr="000520B1">
              <w:rPr>
                <w:rFonts w:cs="Times New Roman"/>
                <w:sz w:val="20"/>
                <w:szCs w:val="20"/>
              </w:rPr>
              <w:t xml:space="preserve"> 202</w:t>
            </w:r>
            <w:r w:rsidR="00DE589F" w:rsidRPr="000520B1">
              <w:rPr>
                <w:rFonts w:cs="Times New Roman"/>
                <w:sz w:val="20"/>
                <w:szCs w:val="20"/>
              </w:rPr>
              <w:t>4</w:t>
            </w:r>
            <w:r w:rsidRPr="000520B1">
              <w:rPr>
                <w:rFonts w:cs="Times New Roman"/>
                <w:sz w:val="20"/>
                <w:szCs w:val="20"/>
              </w:rPr>
              <w:t xml:space="preserve"> w budżecie</w:t>
            </w:r>
            <w:r w:rsidR="00790294" w:rsidRPr="000520B1">
              <w:rPr>
                <w:rFonts w:cs="Times New Roman"/>
                <w:sz w:val="20"/>
                <w:szCs w:val="20"/>
              </w:rPr>
              <w:t xml:space="preserve"> Gminy Budry </w:t>
            </w:r>
            <w:r w:rsidRPr="000520B1">
              <w:rPr>
                <w:rFonts w:cs="Times New Roman"/>
                <w:sz w:val="20"/>
                <w:szCs w:val="20"/>
              </w:rPr>
              <w:t>opłaty za korzystanie z wychowania przedszkolnego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5D063" w14:textId="779CC808" w:rsidR="00235709" w:rsidRPr="000520B1" w:rsidRDefault="00E20358" w:rsidP="000520B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20B1">
              <w:rPr>
                <w:rFonts w:cs="Times New Roman"/>
                <w:sz w:val="22"/>
                <w:szCs w:val="22"/>
              </w:rPr>
              <w:t>13.000,00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83445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12CEFF72" w14:textId="77777777" w:rsidTr="00235709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00874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2B65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AB934" w14:textId="5F99691F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2) zaplanowane na rok</w:t>
            </w:r>
            <w:r w:rsidR="00790294" w:rsidRPr="000520B1">
              <w:rPr>
                <w:rFonts w:cs="Times New Roman"/>
                <w:sz w:val="20"/>
                <w:szCs w:val="20"/>
              </w:rPr>
              <w:t xml:space="preserve"> 202</w:t>
            </w:r>
            <w:r w:rsidR="00DE589F" w:rsidRPr="000520B1">
              <w:rPr>
                <w:rFonts w:cs="Times New Roman"/>
                <w:sz w:val="20"/>
                <w:szCs w:val="20"/>
              </w:rPr>
              <w:t>4</w:t>
            </w:r>
            <w:r w:rsidRPr="000520B1">
              <w:rPr>
                <w:rFonts w:cs="Times New Roman"/>
                <w:sz w:val="20"/>
                <w:szCs w:val="20"/>
              </w:rPr>
              <w:t xml:space="preserve"> w budżecie</w:t>
            </w:r>
            <w:r w:rsidR="00790294" w:rsidRPr="000520B1">
              <w:rPr>
                <w:rFonts w:cs="Times New Roman"/>
                <w:sz w:val="20"/>
                <w:szCs w:val="20"/>
              </w:rPr>
              <w:t xml:space="preserve"> Gminy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opłaty za wyżywienie 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FCEF2" w14:textId="6E6FC6CB" w:rsidR="00235709" w:rsidRPr="000520B1" w:rsidRDefault="00C360B6" w:rsidP="000520B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20B1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2BF3B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6A5A3824" w14:textId="77777777" w:rsidTr="00235709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A770E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6283B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23899" w14:textId="1B62A9F3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 xml:space="preserve">3) sumę iloczynów odpowiednich kwot przewidzianych na rok budżetowy w części oświatowej subwencji ogólnej dla </w:t>
            </w:r>
            <w:r w:rsidR="00790294" w:rsidRPr="000520B1">
              <w:rPr>
                <w:rFonts w:cs="Times New Roman"/>
                <w:sz w:val="20"/>
                <w:szCs w:val="20"/>
              </w:rPr>
              <w:t>Gminy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na uczniów niepełnosprawnych z danymi rodzajami niepełnosprawności w przedszkolach oraz statystycznej liczby uczniów niepełnosprawnych z danymi rodzajami niepełnosprawności w tych przedszkolach;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22544" w14:textId="512A3A54" w:rsidR="00235709" w:rsidRPr="000520B1" w:rsidRDefault="00C360B6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520B1"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C79D2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235709" w:rsidRPr="000520B1" w14:paraId="005DAB95" w14:textId="77777777" w:rsidTr="00235709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A887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608A8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BEB2" w14:textId="5FC0E70E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4) zaplanowane na rok</w:t>
            </w:r>
            <w:r w:rsidR="00790294" w:rsidRPr="000520B1">
              <w:rPr>
                <w:rFonts w:cs="Times New Roman"/>
                <w:sz w:val="20"/>
                <w:szCs w:val="20"/>
              </w:rPr>
              <w:t xml:space="preserve"> 202</w:t>
            </w:r>
            <w:r w:rsidR="00DE589F" w:rsidRPr="000520B1">
              <w:rPr>
                <w:rFonts w:cs="Times New Roman"/>
                <w:sz w:val="20"/>
                <w:szCs w:val="20"/>
              </w:rPr>
              <w:t>4</w:t>
            </w:r>
            <w:r w:rsidRPr="000520B1">
              <w:rPr>
                <w:rFonts w:cs="Times New Roman"/>
                <w:sz w:val="20"/>
                <w:szCs w:val="20"/>
              </w:rPr>
              <w:t xml:space="preserve"> w budżecie </w:t>
            </w:r>
            <w:r w:rsidR="00790294" w:rsidRPr="000520B1">
              <w:rPr>
                <w:rFonts w:cs="Times New Roman"/>
                <w:sz w:val="20"/>
                <w:szCs w:val="20"/>
              </w:rPr>
              <w:t>Gminy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wydatki bieżące finansowane z udziałem środków pochodzących z budżetu Unii Europejskiej na prowadzenie tych przedszkoli;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E65D8" w14:textId="5C0C8799" w:rsidR="00235709" w:rsidRPr="000520B1" w:rsidRDefault="00C360B6" w:rsidP="000520B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20B1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5C544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3326D0AD" w14:textId="77777777" w:rsidTr="00235709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197F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AD09E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1F717" w14:textId="00E1ED29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 xml:space="preserve">5) iloczyn kwoty przewidzianej na rok budżetowy w części oświatowej subwencji ogólnej dla </w:t>
            </w:r>
            <w:r w:rsidR="00790294" w:rsidRPr="000520B1">
              <w:rPr>
                <w:rFonts w:cs="Times New Roman"/>
                <w:sz w:val="20"/>
                <w:szCs w:val="20"/>
              </w:rPr>
              <w:t>Gminy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na dziecko objęte wczesnym wspomaganiem rozwoju w przedszkolu oraz statystycznej liczby dzieci objętych wczesnym wspomaganiem rozwoju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2850" w14:textId="67BAE5AD" w:rsidR="00235709" w:rsidRPr="000520B1" w:rsidRDefault="00C360B6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520B1"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461C0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235709" w:rsidRPr="000520B1" w14:paraId="41018AEA" w14:textId="77777777" w:rsidTr="00235709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5316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075D1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4B277" w14:textId="3C0D4D6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 xml:space="preserve">Statystyczna liczba dzieci objętych wczesnym wspomaganiem rozwoju ustalona zgodnie art. 11 ustawy o finansowaniu zadań oświatowych  wynosi </w:t>
            </w:r>
            <w:r w:rsidR="00790294" w:rsidRPr="000520B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F230B" w14:textId="77777777" w:rsidR="00235709" w:rsidRPr="000520B1" w:rsidRDefault="00235709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05674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235709" w:rsidRPr="000520B1" w14:paraId="0C32C7A6" w14:textId="77777777" w:rsidTr="00235709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B06B3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CFD1C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6ED37" w14:textId="1F72598B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 xml:space="preserve">6) iloczyn kwoty przewidzianej na rok budżetowy w części oświatowej subwencji ogólnej dla </w:t>
            </w:r>
            <w:r w:rsidR="00790294" w:rsidRPr="000520B1">
              <w:rPr>
                <w:rFonts w:cs="Times New Roman"/>
                <w:sz w:val="20"/>
                <w:szCs w:val="20"/>
              </w:rPr>
              <w:t>Gminy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na uczestnika zajęć rewalidacyjno-wychowawczych w przedszkolu oraz statystycznej liczby uczestników zajęć rewalidacyjno-wychowawczych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75336" w14:textId="080A09AC" w:rsidR="00235709" w:rsidRPr="000520B1" w:rsidRDefault="00C360B6" w:rsidP="000520B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20B1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01E9A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79286DD9" w14:textId="77777777" w:rsidTr="00235709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1ECA5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03868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A5AE" w14:textId="56B01472" w:rsidR="00235709" w:rsidRPr="000520B1" w:rsidRDefault="000520B1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="00235709" w:rsidRPr="000520B1">
              <w:rPr>
                <w:rFonts w:cs="Times New Roman"/>
                <w:sz w:val="20"/>
                <w:szCs w:val="20"/>
              </w:rPr>
              <w:t>tatystyczna liczba uczestników zajęć rewalidacyjno-wychowawczych ustalona zgodnie art. 11 ustawy o finansowaniu zadań oświatowych  wynosi</w:t>
            </w:r>
            <w:r w:rsidR="002352C8" w:rsidRPr="000520B1">
              <w:rPr>
                <w:rFonts w:cs="Times New Roman"/>
                <w:sz w:val="20"/>
                <w:szCs w:val="20"/>
              </w:rPr>
              <w:t xml:space="preserve"> 0</w:t>
            </w:r>
            <w:r w:rsidR="00235709" w:rsidRPr="000520B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0CB06" w14:textId="77777777" w:rsidR="00235709" w:rsidRPr="000520B1" w:rsidRDefault="00235709" w:rsidP="000520B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94B3F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696C10B0" w14:textId="77777777" w:rsidTr="00235709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B265B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B22BD" w14:textId="77777777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0708B" w14:textId="7ECBE185" w:rsidR="00235709" w:rsidRPr="000520B1" w:rsidRDefault="00235709" w:rsidP="000520B1">
            <w:pPr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 xml:space="preserve">7) zaplanowane na rok </w:t>
            </w:r>
            <w:r w:rsidR="002352C8" w:rsidRPr="000520B1">
              <w:rPr>
                <w:rFonts w:cs="Times New Roman"/>
                <w:sz w:val="20"/>
                <w:szCs w:val="20"/>
              </w:rPr>
              <w:t>202</w:t>
            </w:r>
            <w:r w:rsidR="00BE1624" w:rsidRPr="000520B1">
              <w:rPr>
                <w:rFonts w:cs="Times New Roman"/>
                <w:sz w:val="20"/>
                <w:szCs w:val="20"/>
              </w:rPr>
              <w:t>4</w:t>
            </w:r>
            <w:r w:rsidRPr="000520B1">
              <w:rPr>
                <w:rFonts w:cs="Times New Roman"/>
                <w:sz w:val="20"/>
                <w:szCs w:val="20"/>
              </w:rPr>
              <w:t xml:space="preserve"> w budżecie </w:t>
            </w:r>
            <w:r w:rsidR="002352C8" w:rsidRPr="000520B1">
              <w:rPr>
                <w:rFonts w:cs="Times New Roman"/>
                <w:sz w:val="20"/>
                <w:szCs w:val="20"/>
              </w:rPr>
              <w:t>Gminy Budry</w:t>
            </w:r>
            <w:r w:rsidRPr="000520B1">
              <w:rPr>
                <w:rFonts w:cs="Times New Roman"/>
                <w:sz w:val="20"/>
                <w:szCs w:val="20"/>
              </w:rPr>
              <w:t xml:space="preserve"> wydatki bieżące na realizację programów rządowych, o których mowa w art. 90u ust. 1 ustawy z dnia 7 września 1991 r. o systemie oświaty, zwanej dalej „ustawą o systemie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A7411" w14:textId="0421CD93" w:rsidR="00235709" w:rsidRPr="000520B1" w:rsidRDefault="00C360B6" w:rsidP="000520B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20B1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37568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35709" w:rsidRPr="000520B1" w14:paraId="14360377" w14:textId="77777777" w:rsidTr="00235709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91E28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6C5CA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EA787" w14:textId="4FE595ED" w:rsidR="00235709" w:rsidRPr="000520B1" w:rsidRDefault="00CD1712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520B1">
              <w:rPr>
                <w:rFonts w:cs="Times New Roman"/>
                <w:bCs/>
                <w:sz w:val="22"/>
                <w:szCs w:val="22"/>
              </w:rPr>
              <w:t>374.602,51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DB62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235709" w:rsidRPr="000520B1" w14:paraId="5FDF71EF" w14:textId="77777777" w:rsidTr="00235709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F9CEF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47036" w14:textId="0D7F39C4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Statystyczna liczba uczniów w tych przedszkolach  pomniejszona o statystyczną liczbę uczniów niepełnosprawnych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BD54" w14:textId="2CACB8BD" w:rsidR="00235709" w:rsidRPr="000520B1" w:rsidRDefault="00E1245B" w:rsidP="000520B1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520B1">
              <w:rPr>
                <w:rFonts w:cs="Times New Roman"/>
                <w:bCs/>
                <w:sz w:val="22"/>
                <w:szCs w:val="22"/>
              </w:rPr>
              <w:t>2</w:t>
            </w:r>
            <w:r w:rsidR="00386AB2" w:rsidRPr="000520B1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92724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235709" w:rsidRPr="000520B1" w14:paraId="4B7C6076" w14:textId="77777777" w:rsidTr="00235709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2C035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520B1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477B0" w14:textId="3448DAC3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520B1">
              <w:rPr>
                <w:rFonts w:cs="Times New Roman"/>
                <w:b/>
                <w:sz w:val="20"/>
                <w:szCs w:val="20"/>
              </w:rPr>
              <w:t xml:space="preserve">Podstawowa kwota dotacji dla przedszkoli </w:t>
            </w:r>
          </w:p>
          <w:p w14:paraId="71E06AE2" w14:textId="7653F231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0520B1">
              <w:rPr>
                <w:rFonts w:cs="Times New Roman"/>
                <w:sz w:val="20"/>
                <w:szCs w:val="20"/>
              </w:rPr>
              <w:t>Iloraz wydatków bieżących po pomniejszeniu (wiersz 3) i statystycznej liczby uczniów (wiersz 4)</w:t>
            </w:r>
            <w:r w:rsidR="002352C8" w:rsidRPr="000520B1">
              <w:rPr>
                <w:rFonts w:cs="Times New Roman"/>
                <w:sz w:val="20"/>
                <w:szCs w:val="20"/>
              </w:rPr>
              <w:t>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15909" w14:textId="15C0193A" w:rsidR="00235709" w:rsidRPr="000520B1" w:rsidRDefault="00CD1712" w:rsidP="000520B1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520B1">
              <w:rPr>
                <w:rFonts w:cs="Times New Roman"/>
                <w:b/>
                <w:bCs/>
                <w:sz w:val="22"/>
                <w:szCs w:val="22"/>
              </w:rPr>
              <w:t>1.248,67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18EB4" w14:textId="77777777" w:rsidR="00235709" w:rsidRPr="000520B1" w:rsidRDefault="00235709" w:rsidP="000520B1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072E20BA" w14:textId="77777777" w:rsidR="000F3872" w:rsidRPr="000520B1" w:rsidRDefault="000F3872" w:rsidP="000520B1">
      <w:pPr>
        <w:jc w:val="both"/>
        <w:rPr>
          <w:rFonts w:cs="Times New Roman"/>
          <w:sz w:val="22"/>
          <w:szCs w:val="22"/>
        </w:rPr>
      </w:pPr>
    </w:p>
    <w:sectPr w:rsidR="000F3872" w:rsidRPr="00052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E323E" w14:textId="77777777" w:rsidR="00F71867" w:rsidRDefault="00F71867" w:rsidP="00F208BE">
      <w:r>
        <w:separator/>
      </w:r>
    </w:p>
  </w:endnote>
  <w:endnote w:type="continuationSeparator" w:id="0">
    <w:p w14:paraId="260E8858" w14:textId="77777777" w:rsidR="00F71867" w:rsidRDefault="00F71867" w:rsidP="00F2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4DFFA" w14:textId="77777777" w:rsidR="00DD05B3" w:rsidRDefault="00DD05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63EC" w14:textId="77777777" w:rsidR="00DD05B3" w:rsidRDefault="00DD05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B4BC4" w14:textId="77777777" w:rsidR="00DD05B3" w:rsidRDefault="00DD0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2C880" w14:textId="77777777" w:rsidR="00F71867" w:rsidRDefault="00F71867" w:rsidP="00F208BE">
      <w:r>
        <w:separator/>
      </w:r>
    </w:p>
  </w:footnote>
  <w:footnote w:type="continuationSeparator" w:id="0">
    <w:p w14:paraId="17459770" w14:textId="77777777" w:rsidR="00F71867" w:rsidRDefault="00F71867" w:rsidP="00F2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B8987" w14:textId="77777777" w:rsidR="00DD05B3" w:rsidRDefault="00DD05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C509" w14:textId="77777777" w:rsidR="00DD05B3" w:rsidRDefault="00DD05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828C" w14:textId="77777777" w:rsidR="00DD05B3" w:rsidRDefault="00DD05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26E2F"/>
    <w:multiLevelType w:val="hybridMultilevel"/>
    <w:tmpl w:val="942E2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3DDE"/>
    <w:multiLevelType w:val="hybridMultilevel"/>
    <w:tmpl w:val="00946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049">
    <w:abstractNumId w:val="0"/>
  </w:num>
  <w:num w:numId="2" w16cid:durableId="211775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80"/>
    <w:rsid w:val="000036B0"/>
    <w:rsid w:val="000416CA"/>
    <w:rsid w:val="0005061A"/>
    <w:rsid w:val="000520B1"/>
    <w:rsid w:val="000F3872"/>
    <w:rsid w:val="001344EA"/>
    <w:rsid w:val="00162D9E"/>
    <w:rsid w:val="001A1E80"/>
    <w:rsid w:val="001B745A"/>
    <w:rsid w:val="001F64C9"/>
    <w:rsid w:val="001F72E4"/>
    <w:rsid w:val="00204C7D"/>
    <w:rsid w:val="00217BDE"/>
    <w:rsid w:val="002352C8"/>
    <w:rsid w:val="00235502"/>
    <w:rsid w:val="00235709"/>
    <w:rsid w:val="002E3991"/>
    <w:rsid w:val="002E5282"/>
    <w:rsid w:val="002E7DF4"/>
    <w:rsid w:val="00376123"/>
    <w:rsid w:val="00386AB2"/>
    <w:rsid w:val="003B60A3"/>
    <w:rsid w:val="003E6766"/>
    <w:rsid w:val="004A5142"/>
    <w:rsid w:val="004B1FE0"/>
    <w:rsid w:val="005D4531"/>
    <w:rsid w:val="00607D0B"/>
    <w:rsid w:val="00613BD6"/>
    <w:rsid w:val="006378A7"/>
    <w:rsid w:val="00681A49"/>
    <w:rsid w:val="006C3B15"/>
    <w:rsid w:val="006D557C"/>
    <w:rsid w:val="006F38B6"/>
    <w:rsid w:val="00790294"/>
    <w:rsid w:val="00796403"/>
    <w:rsid w:val="007D4E69"/>
    <w:rsid w:val="008307B7"/>
    <w:rsid w:val="00837950"/>
    <w:rsid w:val="00881BC0"/>
    <w:rsid w:val="008D13BE"/>
    <w:rsid w:val="00924860"/>
    <w:rsid w:val="009606EE"/>
    <w:rsid w:val="00976641"/>
    <w:rsid w:val="009A75F2"/>
    <w:rsid w:val="009C0BBF"/>
    <w:rsid w:val="00A01CCB"/>
    <w:rsid w:val="00A415F6"/>
    <w:rsid w:val="00A53C84"/>
    <w:rsid w:val="00A91A6F"/>
    <w:rsid w:val="00B00C65"/>
    <w:rsid w:val="00B2330C"/>
    <w:rsid w:val="00B3160D"/>
    <w:rsid w:val="00BA0B58"/>
    <w:rsid w:val="00BA53FE"/>
    <w:rsid w:val="00BE1624"/>
    <w:rsid w:val="00C002AE"/>
    <w:rsid w:val="00C1460F"/>
    <w:rsid w:val="00C360B6"/>
    <w:rsid w:val="00C44CBA"/>
    <w:rsid w:val="00C75FFF"/>
    <w:rsid w:val="00C9472E"/>
    <w:rsid w:val="00CD1712"/>
    <w:rsid w:val="00CD431C"/>
    <w:rsid w:val="00CD43C0"/>
    <w:rsid w:val="00CF5252"/>
    <w:rsid w:val="00D106C4"/>
    <w:rsid w:val="00DD05B3"/>
    <w:rsid w:val="00DE589F"/>
    <w:rsid w:val="00DF117A"/>
    <w:rsid w:val="00E1245B"/>
    <w:rsid w:val="00E20358"/>
    <w:rsid w:val="00EA7707"/>
    <w:rsid w:val="00ED4C4E"/>
    <w:rsid w:val="00EE7CE1"/>
    <w:rsid w:val="00F1231F"/>
    <w:rsid w:val="00F208BE"/>
    <w:rsid w:val="00F71867"/>
    <w:rsid w:val="00F72CDC"/>
    <w:rsid w:val="00F83AE9"/>
    <w:rsid w:val="00FA5244"/>
    <w:rsid w:val="00FD0CBC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EEF6"/>
  <w15:chartTrackingRefBased/>
  <w15:docId w15:val="{8219CE14-B044-42D5-8E8C-3BD831CE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08BE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208BE"/>
    <w:pPr>
      <w:suppressLineNumbers/>
      <w:suppressAutoHyphen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8B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8BE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8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520B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546F-CAC5-48E3-A569-55C61D30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 w Budrach</cp:lastModifiedBy>
  <cp:revision>48</cp:revision>
  <cp:lastPrinted>2024-02-23T11:07:00Z</cp:lastPrinted>
  <dcterms:created xsi:type="dcterms:W3CDTF">2021-09-16T12:13:00Z</dcterms:created>
  <dcterms:modified xsi:type="dcterms:W3CDTF">2024-03-12T08:54:00Z</dcterms:modified>
</cp:coreProperties>
</file>