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4DE1" w14:textId="42DEDF7A" w:rsidR="000A3A67" w:rsidRPr="000878A4" w:rsidRDefault="000A3A67" w:rsidP="000A3A67">
      <w:pPr>
        <w:pStyle w:val="NormalnyWeb"/>
        <w:spacing w:after="0" w:line="240" w:lineRule="auto"/>
        <w:ind w:left="5954"/>
        <w:rPr>
          <w:sz w:val="18"/>
          <w:szCs w:val="18"/>
        </w:rPr>
      </w:pPr>
      <w:r w:rsidRPr="000878A4">
        <w:rPr>
          <w:sz w:val="18"/>
          <w:szCs w:val="18"/>
        </w:rPr>
        <w:t>Załącznik Nr 1</w:t>
      </w:r>
      <w:r w:rsidRPr="000878A4">
        <w:rPr>
          <w:sz w:val="18"/>
          <w:szCs w:val="18"/>
        </w:rPr>
        <w:br/>
        <w:t xml:space="preserve">do </w:t>
      </w:r>
      <w:r>
        <w:rPr>
          <w:sz w:val="18"/>
          <w:szCs w:val="18"/>
        </w:rPr>
        <w:t>Uchwały Nr LXI/</w:t>
      </w:r>
      <w:r w:rsidR="00C8333B">
        <w:rPr>
          <w:sz w:val="18"/>
          <w:szCs w:val="18"/>
        </w:rPr>
        <w:t>392</w:t>
      </w:r>
      <w:r>
        <w:rPr>
          <w:sz w:val="18"/>
          <w:szCs w:val="18"/>
        </w:rPr>
        <w:t>/2023</w:t>
      </w:r>
      <w:r>
        <w:rPr>
          <w:sz w:val="18"/>
          <w:szCs w:val="18"/>
        </w:rPr>
        <w:br/>
        <w:t>Rady Gminy Budry</w:t>
      </w:r>
      <w:r w:rsidRPr="000878A4">
        <w:rPr>
          <w:sz w:val="18"/>
          <w:szCs w:val="18"/>
        </w:rPr>
        <w:br/>
        <w:t>z dnia 14 grudnia 2023 r.</w:t>
      </w:r>
    </w:p>
    <w:p w14:paraId="0F0A73CD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</w:p>
    <w:p w14:paraId="1F0948C1" w14:textId="77777777" w:rsidR="000A3A67" w:rsidRPr="000878A4" w:rsidRDefault="000A3A67" w:rsidP="000A3A67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4238E051" w14:textId="77777777" w:rsidR="000A3A67" w:rsidRPr="000878A4" w:rsidRDefault="000A3A67" w:rsidP="000A3A67">
      <w:pPr>
        <w:pStyle w:val="NormalnyWeb"/>
        <w:spacing w:after="0" w:line="240" w:lineRule="auto"/>
        <w:jc w:val="center"/>
        <w:rPr>
          <w:b/>
        </w:rPr>
      </w:pPr>
      <w:r w:rsidRPr="000878A4">
        <w:rPr>
          <w:b/>
        </w:rPr>
        <w:t>PRELIMINARZ</w:t>
      </w:r>
    </w:p>
    <w:p w14:paraId="1B0252DA" w14:textId="7240112D" w:rsidR="000A3A67" w:rsidRPr="000878A4" w:rsidRDefault="000A3A67" w:rsidP="000A3A67">
      <w:pPr>
        <w:pStyle w:val="NormalnyWeb"/>
        <w:spacing w:after="0" w:line="360" w:lineRule="auto"/>
        <w:jc w:val="center"/>
      </w:pPr>
      <w:r w:rsidRPr="000878A4">
        <w:t>Wydatków Gminnego Programu Profilaktyki</w:t>
      </w:r>
      <w:r w:rsidRPr="000878A4">
        <w:br/>
        <w:t>i Rozwiązywania Problemów Alkoholowych</w:t>
      </w:r>
      <w:r w:rsidRPr="000878A4">
        <w:br/>
        <w:t xml:space="preserve">i Przeciwdziałaniu Narkomanii </w:t>
      </w:r>
      <w:r w:rsidRPr="000878A4">
        <w:br/>
      </w:r>
    </w:p>
    <w:p w14:paraId="43313D5A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</w:p>
    <w:p w14:paraId="530B7C76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b/>
          <w:bCs/>
          <w:sz w:val="22"/>
          <w:szCs w:val="22"/>
        </w:rPr>
        <w:t xml:space="preserve">1. </w:t>
      </w:r>
      <w:r w:rsidRPr="000878A4">
        <w:rPr>
          <w:sz w:val="22"/>
          <w:szCs w:val="22"/>
        </w:rPr>
        <w:t xml:space="preserve">Wynagrodzenie za pracę w Komisji: </w:t>
      </w:r>
    </w:p>
    <w:p w14:paraId="7AB2A1BE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sz w:val="22"/>
          <w:szCs w:val="22"/>
        </w:rPr>
        <w:t>- posiedzenie komisji:</w:t>
      </w:r>
    </w:p>
    <w:p w14:paraId="31F3DEED" w14:textId="77777777" w:rsidR="000A3A67" w:rsidRPr="000878A4" w:rsidRDefault="000A3A67" w:rsidP="000A3A67">
      <w:pPr>
        <w:pStyle w:val="NormalnyWeb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878A4">
        <w:rPr>
          <w:sz w:val="22"/>
          <w:szCs w:val="22"/>
        </w:rPr>
        <w:t xml:space="preserve">przewodniczący – </w:t>
      </w:r>
      <w:r w:rsidRPr="000878A4">
        <w:rPr>
          <w:b/>
          <w:bCs/>
          <w:sz w:val="22"/>
          <w:szCs w:val="22"/>
        </w:rPr>
        <w:t>260,00 zł x 10 = 2.600,00,-</w:t>
      </w:r>
    </w:p>
    <w:p w14:paraId="73BBE8F6" w14:textId="77777777" w:rsidR="000A3A67" w:rsidRPr="000878A4" w:rsidRDefault="000A3A67" w:rsidP="000A3A67">
      <w:pPr>
        <w:pStyle w:val="NormalnyWeb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878A4">
        <w:rPr>
          <w:sz w:val="22"/>
          <w:szCs w:val="22"/>
        </w:rPr>
        <w:t xml:space="preserve">członkowie: </w:t>
      </w:r>
      <w:r w:rsidRPr="000878A4">
        <w:rPr>
          <w:b/>
          <w:bCs/>
          <w:sz w:val="22"/>
          <w:szCs w:val="22"/>
        </w:rPr>
        <w:t>3</w:t>
      </w:r>
      <w:r w:rsidRPr="000878A4">
        <w:rPr>
          <w:sz w:val="22"/>
          <w:szCs w:val="22"/>
        </w:rPr>
        <w:t xml:space="preserve"> osoby </w:t>
      </w:r>
      <w:r w:rsidRPr="000878A4">
        <w:rPr>
          <w:b/>
          <w:bCs/>
          <w:sz w:val="22"/>
          <w:szCs w:val="22"/>
        </w:rPr>
        <w:t>x</w:t>
      </w:r>
      <w:r w:rsidRPr="000878A4">
        <w:rPr>
          <w:sz w:val="22"/>
          <w:szCs w:val="22"/>
        </w:rPr>
        <w:t xml:space="preserve"> po </w:t>
      </w:r>
      <w:r w:rsidRPr="000878A4">
        <w:rPr>
          <w:b/>
          <w:bCs/>
          <w:sz w:val="22"/>
          <w:szCs w:val="22"/>
        </w:rPr>
        <w:t xml:space="preserve">160,00 zł x 10 = 4.800,00,- </w:t>
      </w:r>
    </w:p>
    <w:p w14:paraId="0AE50E6C" w14:textId="77777777" w:rsidR="000A3A67" w:rsidRPr="000878A4" w:rsidRDefault="000A3A67" w:rsidP="000A3A67">
      <w:pPr>
        <w:pStyle w:val="NormalnyWeb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878A4">
        <w:rPr>
          <w:sz w:val="22"/>
          <w:szCs w:val="22"/>
        </w:rPr>
        <w:t xml:space="preserve">sekretarz – </w:t>
      </w:r>
      <w:r w:rsidRPr="000878A4">
        <w:rPr>
          <w:b/>
          <w:bCs/>
          <w:sz w:val="22"/>
          <w:szCs w:val="22"/>
        </w:rPr>
        <w:t xml:space="preserve">260,00 zł x 10 = 2.600,00,- </w:t>
      </w:r>
    </w:p>
    <w:p w14:paraId="1066EBD3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b/>
          <w:bCs/>
          <w:sz w:val="22"/>
          <w:szCs w:val="22"/>
        </w:rPr>
        <w:t>2.</w:t>
      </w:r>
      <w:r w:rsidRPr="000878A4">
        <w:rPr>
          <w:sz w:val="22"/>
          <w:szCs w:val="22"/>
        </w:rPr>
        <w:t xml:space="preserve"> Opłata dla psychoterapeuty za prowadzenie zajęć terapeutycznych </w:t>
      </w:r>
      <w:r w:rsidRPr="000878A4">
        <w:rPr>
          <w:b/>
          <w:bCs/>
          <w:sz w:val="22"/>
          <w:szCs w:val="22"/>
        </w:rPr>
        <w:t>2.000,-</w:t>
      </w:r>
    </w:p>
    <w:p w14:paraId="5771C608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b/>
          <w:bCs/>
          <w:sz w:val="22"/>
          <w:szCs w:val="22"/>
        </w:rPr>
        <w:t>3.</w:t>
      </w:r>
      <w:r w:rsidRPr="000878A4">
        <w:rPr>
          <w:sz w:val="22"/>
          <w:szCs w:val="22"/>
        </w:rPr>
        <w:t xml:space="preserve"> Opłata za szkolenie:</w:t>
      </w:r>
    </w:p>
    <w:p w14:paraId="42C70C94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sz w:val="22"/>
          <w:szCs w:val="22"/>
        </w:rPr>
        <w:t xml:space="preserve">- wyjazdy na konferencje i narady, koszty delegacji </w:t>
      </w:r>
      <w:r w:rsidRPr="000878A4">
        <w:rPr>
          <w:b/>
          <w:bCs/>
          <w:sz w:val="22"/>
          <w:szCs w:val="22"/>
        </w:rPr>
        <w:t>2.8</w:t>
      </w:r>
      <w:r w:rsidRPr="000878A4">
        <w:rPr>
          <w:b/>
          <w:bCs/>
          <w:color w:val="000000"/>
          <w:sz w:val="22"/>
          <w:szCs w:val="22"/>
        </w:rPr>
        <w:t>00</w:t>
      </w:r>
      <w:r w:rsidRPr="000878A4">
        <w:rPr>
          <w:b/>
          <w:bCs/>
          <w:sz w:val="22"/>
          <w:szCs w:val="22"/>
        </w:rPr>
        <w:t>,-</w:t>
      </w:r>
    </w:p>
    <w:p w14:paraId="693A6447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b/>
          <w:bCs/>
          <w:sz w:val="22"/>
          <w:szCs w:val="22"/>
        </w:rPr>
        <w:t>4.</w:t>
      </w:r>
      <w:r w:rsidRPr="000878A4">
        <w:rPr>
          <w:sz w:val="22"/>
          <w:szCs w:val="22"/>
        </w:rPr>
        <w:t xml:space="preserve"> Opłaty dla lekarzy za wydanie opinii w przedmiocie uzależnienia od alkoholu </w:t>
      </w:r>
      <w:r w:rsidRPr="000878A4">
        <w:rPr>
          <w:b/>
          <w:bCs/>
          <w:sz w:val="22"/>
          <w:szCs w:val="22"/>
        </w:rPr>
        <w:t>3.000,-</w:t>
      </w:r>
    </w:p>
    <w:p w14:paraId="0025E1D2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b/>
          <w:bCs/>
          <w:sz w:val="22"/>
          <w:szCs w:val="22"/>
        </w:rPr>
        <w:t>5.</w:t>
      </w:r>
      <w:r w:rsidRPr="000878A4">
        <w:rPr>
          <w:sz w:val="22"/>
          <w:szCs w:val="22"/>
        </w:rPr>
        <w:t xml:space="preserve"> Pomoc osobom uzależnionym i ich rodzinom </w:t>
      </w:r>
      <w:r w:rsidRPr="000878A4">
        <w:rPr>
          <w:b/>
          <w:bCs/>
          <w:sz w:val="22"/>
          <w:szCs w:val="22"/>
        </w:rPr>
        <w:t>2.000,-</w:t>
      </w:r>
    </w:p>
    <w:p w14:paraId="4854E997" w14:textId="77777777" w:rsidR="000A3A67" w:rsidRPr="000878A4" w:rsidRDefault="000A3A67" w:rsidP="000A3A67">
      <w:pPr>
        <w:pStyle w:val="NormalnyWeb"/>
        <w:spacing w:after="0" w:line="276" w:lineRule="auto"/>
        <w:rPr>
          <w:b/>
          <w:bCs/>
          <w:sz w:val="22"/>
          <w:szCs w:val="22"/>
        </w:rPr>
      </w:pPr>
      <w:r w:rsidRPr="000878A4">
        <w:rPr>
          <w:b/>
          <w:bCs/>
          <w:sz w:val="22"/>
          <w:szCs w:val="22"/>
        </w:rPr>
        <w:t>6</w:t>
      </w:r>
      <w:r w:rsidRPr="000878A4">
        <w:rPr>
          <w:sz w:val="22"/>
          <w:szCs w:val="22"/>
        </w:rPr>
        <w:t xml:space="preserve">. Zakup niezbędnych materiałów do prowadzenia programów (broszurki, książki, ulotki, nagrody za udział w konkursach, odblaski itp.) </w:t>
      </w:r>
      <w:r w:rsidRPr="000878A4">
        <w:rPr>
          <w:b/>
          <w:bCs/>
          <w:sz w:val="22"/>
          <w:szCs w:val="22"/>
        </w:rPr>
        <w:t>2.700,-</w:t>
      </w:r>
    </w:p>
    <w:p w14:paraId="7C921773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b/>
          <w:bCs/>
          <w:sz w:val="22"/>
          <w:szCs w:val="22"/>
        </w:rPr>
        <w:t xml:space="preserve">7. </w:t>
      </w:r>
      <w:r w:rsidRPr="000878A4">
        <w:rPr>
          <w:sz w:val="22"/>
          <w:szCs w:val="22"/>
        </w:rPr>
        <w:t xml:space="preserve">Zakup komputera (laptopa) dla </w:t>
      </w:r>
      <w:proofErr w:type="spellStart"/>
      <w:r w:rsidRPr="000878A4">
        <w:rPr>
          <w:sz w:val="22"/>
          <w:szCs w:val="22"/>
        </w:rPr>
        <w:t>GKRPA</w:t>
      </w:r>
      <w:proofErr w:type="spellEnd"/>
      <w:r w:rsidRPr="000878A4">
        <w:rPr>
          <w:sz w:val="22"/>
          <w:szCs w:val="22"/>
        </w:rPr>
        <w:t xml:space="preserve"> </w:t>
      </w:r>
      <w:r w:rsidRPr="000878A4">
        <w:rPr>
          <w:b/>
          <w:bCs/>
          <w:sz w:val="22"/>
          <w:szCs w:val="22"/>
        </w:rPr>
        <w:t>3.000,-</w:t>
      </w:r>
    </w:p>
    <w:p w14:paraId="0B9A9DF4" w14:textId="77777777" w:rsidR="000A3A67" w:rsidRPr="000878A4" w:rsidRDefault="000A3A67" w:rsidP="000A3A67">
      <w:pPr>
        <w:pStyle w:val="NormalnyWeb"/>
        <w:spacing w:after="0" w:line="240" w:lineRule="auto"/>
        <w:rPr>
          <w:b/>
          <w:bCs/>
          <w:sz w:val="22"/>
          <w:szCs w:val="22"/>
        </w:rPr>
      </w:pPr>
      <w:r w:rsidRPr="000878A4">
        <w:rPr>
          <w:b/>
          <w:bCs/>
          <w:sz w:val="22"/>
          <w:szCs w:val="22"/>
        </w:rPr>
        <w:t xml:space="preserve">8. </w:t>
      </w:r>
      <w:r w:rsidRPr="000878A4">
        <w:rPr>
          <w:sz w:val="22"/>
          <w:szCs w:val="22"/>
        </w:rPr>
        <w:t>Zwalczanie narkomanii</w:t>
      </w:r>
      <w:r w:rsidRPr="000878A4">
        <w:rPr>
          <w:b/>
          <w:bCs/>
          <w:sz w:val="22"/>
          <w:szCs w:val="22"/>
        </w:rPr>
        <w:t xml:space="preserve"> 1.500,-</w:t>
      </w:r>
    </w:p>
    <w:p w14:paraId="45AA40D4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</w:p>
    <w:p w14:paraId="2F85DEC8" w14:textId="77777777" w:rsidR="000A3A67" w:rsidRPr="000878A4" w:rsidRDefault="000A3A67" w:rsidP="000A3A67">
      <w:pPr>
        <w:pStyle w:val="NormalnyWeb"/>
        <w:spacing w:after="0" w:line="240" w:lineRule="auto"/>
        <w:rPr>
          <w:sz w:val="22"/>
          <w:szCs w:val="22"/>
        </w:rPr>
      </w:pPr>
      <w:r w:rsidRPr="000878A4">
        <w:rPr>
          <w:b/>
          <w:bCs/>
          <w:color w:val="000000"/>
          <w:sz w:val="22"/>
          <w:szCs w:val="22"/>
        </w:rPr>
        <w:t xml:space="preserve">Ogółem: 27.000 zł. </w:t>
      </w:r>
    </w:p>
    <w:p w14:paraId="42AFD8BB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6C4F" w14:textId="77777777" w:rsidR="00095683" w:rsidRDefault="00095683">
      <w:pPr>
        <w:spacing w:after="0" w:line="240" w:lineRule="auto"/>
      </w:pPr>
      <w:r>
        <w:separator/>
      </w:r>
    </w:p>
  </w:endnote>
  <w:endnote w:type="continuationSeparator" w:id="0">
    <w:p w14:paraId="70B4EF2E" w14:textId="77777777" w:rsidR="00095683" w:rsidRDefault="0009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91A4" w14:textId="77777777" w:rsidR="00095683" w:rsidRDefault="00095683">
      <w:pPr>
        <w:spacing w:after="0" w:line="240" w:lineRule="auto"/>
      </w:pPr>
      <w:r>
        <w:separator/>
      </w:r>
    </w:p>
  </w:footnote>
  <w:footnote w:type="continuationSeparator" w:id="0">
    <w:p w14:paraId="4557E487" w14:textId="77777777" w:rsidR="00095683" w:rsidRDefault="00095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A388A"/>
    <w:multiLevelType w:val="multilevel"/>
    <w:tmpl w:val="88C6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18"/>
    <w:rsid w:val="00095683"/>
    <w:rsid w:val="000A3A67"/>
    <w:rsid w:val="00196118"/>
    <w:rsid w:val="008B1C14"/>
    <w:rsid w:val="00C8333B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6C0D"/>
  <w15:chartTrackingRefBased/>
  <w15:docId w15:val="{AAA2EB11-5A5E-49E4-B735-1E413C4D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6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3A6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67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5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6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cp:lastPrinted>2023-12-15T07:53:00Z</cp:lastPrinted>
  <dcterms:created xsi:type="dcterms:W3CDTF">2023-11-30T06:34:00Z</dcterms:created>
  <dcterms:modified xsi:type="dcterms:W3CDTF">2023-12-15T07:53:00Z</dcterms:modified>
</cp:coreProperties>
</file>