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BC" w:rsidRDefault="009973BC" w:rsidP="001A7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3BC" w:rsidRPr="00FD76B0" w:rsidRDefault="009973BC" w:rsidP="00FD76B0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FD76B0">
        <w:rPr>
          <w:rFonts w:ascii="Times New Roman" w:hAnsi="Times New Roman" w:cs="Times New Roman"/>
        </w:rPr>
        <w:t>Załącznik nr 1</w:t>
      </w:r>
    </w:p>
    <w:p w:rsidR="009973BC" w:rsidRPr="00FD76B0" w:rsidRDefault="009973BC" w:rsidP="00FD76B0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Uchwały nr XXV/139/2016</w:t>
      </w:r>
    </w:p>
    <w:p w:rsidR="009973BC" w:rsidRPr="00FD76B0" w:rsidRDefault="009973BC" w:rsidP="00FD76B0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Rady Gminy </w:t>
      </w:r>
      <w:r w:rsidRPr="00FD76B0">
        <w:rPr>
          <w:rFonts w:ascii="Times New Roman" w:hAnsi="Times New Roman" w:cs="Times New Roman"/>
        </w:rPr>
        <w:t xml:space="preserve">Budry </w:t>
      </w:r>
    </w:p>
    <w:p w:rsidR="009973BC" w:rsidRPr="00FD76B0" w:rsidRDefault="009973BC" w:rsidP="00FD76B0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FD76B0">
        <w:rPr>
          <w:rFonts w:ascii="Times New Roman" w:hAnsi="Times New Roman" w:cs="Times New Roman"/>
        </w:rPr>
        <w:t xml:space="preserve">z dn. </w:t>
      </w:r>
      <w:r>
        <w:rPr>
          <w:rFonts w:ascii="Times New Roman" w:hAnsi="Times New Roman" w:cs="Times New Roman"/>
        </w:rPr>
        <w:t>28 grudnia 2016 r.</w:t>
      </w:r>
      <w:r w:rsidRPr="00FD76B0">
        <w:rPr>
          <w:rFonts w:ascii="Times New Roman" w:hAnsi="Times New Roman" w:cs="Times New Roman"/>
        </w:rPr>
        <w:t xml:space="preserve"> </w:t>
      </w:r>
    </w:p>
    <w:p w:rsidR="009973BC" w:rsidRPr="00FD76B0" w:rsidRDefault="009973BC" w:rsidP="001A7AC2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9973BC" w:rsidRDefault="009973BC" w:rsidP="001A7AC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9973BC" w:rsidRDefault="009973BC" w:rsidP="001A7A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9973BC" w:rsidRPr="001A7AC2" w:rsidRDefault="009973BC" w:rsidP="001A7A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1A7AC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Wykaz przystanków komunikacyjnych, których właścicielem lub zarządzającym jest Gmina Budry .</w:t>
      </w:r>
    </w:p>
    <w:p w:rsidR="009973BC" w:rsidRDefault="009973BC" w:rsidP="001A7AC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tbl>
      <w:tblPr>
        <w:tblW w:w="92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8"/>
        <w:gridCol w:w="2437"/>
        <w:gridCol w:w="1508"/>
        <w:gridCol w:w="4596"/>
      </w:tblGrid>
      <w:tr w:rsidR="009973BC" w:rsidRPr="005345B4">
        <w:tc>
          <w:tcPr>
            <w:tcW w:w="668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L.p.</w:t>
            </w:r>
          </w:p>
        </w:tc>
        <w:tc>
          <w:tcPr>
            <w:tcW w:w="2437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Miejscowość</w:t>
            </w:r>
          </w:p>
        </w:tc>
        <w:tc>
          <w:tcPr>
            <w:tcW w:w="1508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Nr przystanku </w:t>
            </w:r>
          </w:p>
        </w:tc>
        <w:tc>
          <w:tcPr>
            <w:tcW w:w="4596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Nr drogi</w:t>
            </w:r>
          </w:p>
        </w:tc>
      </w:tr>
      <w:tr w:rsidR="009973BC" w:rsidRPr="005345B4">
        <w:tc>
          <w:tcPr>
            <w:tcW w:w="668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437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Budry </w:t>
            </w:r>
          </w:p>
        </w:tc>
        <w:tc>
          <w:tcPr>
            <w:tcW w:w="1508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01</w:t>
            </w:r>
          </w:p>
        </w:tc>
        <w:tc>
          <w:tcPr>
            <w:tcW w:w="4596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ul. M. Konopnickiej</w:t>
            </w:r>
          </w:p>
        </w:tc>
      </w:tr>
      <w:tr w:rsidR="009973BC" w:rsidRPr="005345B4">
        <w:tc>
          <w:tcPr>
            <w:tcW w:w="668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437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Pietrele</w:t>
            </w:r>
          </w:p>
        </w:tc>
        <w:tc>
          <w:tcPr>
            <w:tcW w:w="1508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01</w:t>
            </w:r>
          </w:p>
        </w:tc>
        <w:tc>
          <w:tcPr>
            <w:tcW w:w="4596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Sobiechy – Pietrele nr 131019N</w:t>
            </w:r>
          </w:p>
        </w:tc>
      </w:tr>
      <w:tr w:rsidR="009973BC" w:rsidRPr="005345B4">
        <w:tc>
          <w:tcPr>
            <w:tcW w:w="668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437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Pochwałki</w:t>
            </w:r>
          </w:p>
        </w:tc>
        <w:tc>
          <w:tcPr>
            <w:tcW w:w="1508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01</w:t>
            </w:r>
          </w:p>
        </w:tc>
        <w:tc>
          <w:tcPr>
            <w:tcW w:w="4596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Ołownik – Pochwałki </w:t>
            </w:r>
          </w:p>
        </w:tc>
      </w:tr>
      <w:tr w:rsidR="009973BC" w:rsidRPr="005345B4">
        <w:tc>
          <w:tcPr>
            <w:tcW w:w="668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437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Popioły kol. </w:t>
            </w:r>
          </w:p>
        </w:tc>
        <w:tc>
          <w:tcPr>
            <w:tcW w:w="1508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01</w:t>
            </w:r>
          </w:p>
        </w:tc>
        <w:tc>
          <w:tcPr>
            <w:tcW w:w="4596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Popioły- Piłaki nr 131059N</w:t>
            </w:r>
          </w:p>
        </w:tc>
      </w:tr>
      <w:tr w:rsidR="009973BC" w:rsidRPr="005345B4">
        <w:tc>
          <w:tcPr>
            <w:tcW w:w="668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2437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Wola </w:t>
            </w:r>
          </w:p>
        </w:tc>
        <w:tc>
          <w:tcPr>
            <w:tcW w:w="1508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01</w:t>
            </w:r>
          </w:p>
        </w:tc>
        <w:tc>
          <w:tcPr>
            <w:tcW w:w="4596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Droglewo - Wola nr 131068N</w:t>
            </w:r>
          </w:p>
        </w:tc>
      </w:tr>
      <w:tr w:rsidR="009973BC" w:rsidRPr="005345B4">
        <w:tc>
          <w:tcPr>
            <w:tcW w:w="668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2437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Zabrost Wielki</w:t>
            </w:r>
          </w:p>
        </w:tc>
        <w:tc>
          <w:tcPr>
            <w:tcW w:w="1508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01</w:t>
            </w:r>
          </w:p>
        </w:tc>
        <w:tc>
          <w:tcPr>
            <w:tcW w:w="4596" w:type="dxa"/>
          </w:tcPr>
          <w:p w:rsidR="009973BC" w:rsidRPr="005345B4" w:rsidRDefault="009973BC" w:rsidP="00534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5345B4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Zabrost –granica państwa nr  131028N</w:t>
            </w:r>
          </w:p>
        </w:tc>
      </w:tr>
    </w:tbl>
    <w:p w:rsidR="009973BC" w:rsidRPr="00287312" w:rsidRDefault="009973BC" w:rsidP="001A7AC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9973BC" w:rsidRPr="00287312" w:rsidRDefault="009973BC" w:rsidP="001A7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3BC" w:rsidRPr="00F66048" w:rsidRDefault="009973BC" w:rsidP="001A7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73BC" w:rsidRPr="00F66048" w:rsidSect="00D52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048"/>
    <w:rsid w:val="001A7AC2"/>
    <w:rsid w:val="00287312"/>
    <w:rsid w:val="002A4ABA"/>
    <w:rsid w:val="002B3253"/>
    <w:rsid w:val="0039623E"/>
    <w:rsid w:val="004A7735"/>
    <w:rsid w:val="004E301D"/>
    <w:rsid w:val="005345B4"/>
    <w:rsid w:val="008115B8"/>
    <w:rsid w:val="00947443"/>
    <w:rsid w:val="009973BC"/>
    <w:rsid w:val="00A35062"/>
    <w:rsid w:val="00A74C63"/>
    <w:rsid w:val="00AA28FD"/>
    <w:rsid w:val="00D52425"/>
    <w:rsid w:val="00D60433"/>
    <w:rsid w:val="00EA78A8"/>
    <w:rsid w:val="00F12661"/>
    <w:rsid w:val="00F66048"/>
    <w:rsid w:val="00F80ACC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425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66048"/>
    <w:rPr>
      <w:b/>
      <w:bCs/>
    </w:rPr>
  </w:style>
  <w:style w:type="table" w:styleId="TableGrid">
    <w:name w:val="Table Grid"/>
    <w:basedOn w:val="TableNormal"/>
    <w:uiPriority w:val="99"/>
    <w:rsid w:val="0028731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1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69</Words>
  <Characters>420</Characters>
  <Application>Microsoft Office Outlook</Application>
  <DocSecurity>0</DocSecurity>
  <Lines>0</Lines>
  <Paragraphs>0</Paragraphs>
  <ScaleCrop>false</ScaleCrop>
  <Company>UG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akowalewska</dc:creator>
  <cp:keywords/>
  <dc:description/>
  <cp:lastModifiedBy>admin</cp:lastModifiedBy>
  <cp:revision>2</cp:revision>
  <dcterms:created xsi:type="dcterms:W3CDTF">2016-12-29T08:34:00Z</dcterms:created>
  <dcterms:modified xsi:type="dcterms:W3CDTF">2016-12-29T08:34:00Z</dcterms:modified>
</cp:coreProperties>
</file>